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5E" w:rsidRPr="00E71C5E" w:rsidRDefault="00E71C5E" w:rsidP="00E71C5E">
      <w:pPr>
        <w:widowControl w:val="0"/>
        <w:spacing w:after="0" w:line="240" w:lineRule="auto"/>
        <w:jc w:val="center"/>
        <w:rPr>
          <w:rFonts w:ascii="Trebuchet MS" w:eastAsia="SimSun" w:hAnsi="Trebuchet MS" w:cs="Times New Roman"/>
          <w:b/>
          <w:kern w:val="2"/>
          <w:sz w:val="28"/>
          <w:szCs w:val="28"/>
          <w:lang w:eastAsia="zh-CN"/>
        </w:rPr>
      </w:pPr>
      <w:r w:rsidRPr="00E71C5E">
        <w:rPr>
          <w:rFonts w:ascii="Trebuchet MS" w:eastAsia="SimSun" w:hAnsi="Trebuchet MS" w:cs="Times New Roman"/>
          <w:b/>
          <w:noProof/>
          <w:kern w:val="2"/>
          <w:sz w:val="28"/>
          <w:szCs w:val="28"/>
        </w:rPr>
        <w:drawing>
          <wp:anchor distT="0" distB="0" distL="114300" distR="114300" simplePos="0" relativeHeight="251662336" behindDoc="0" locked="0" layoutInCell="1" allowOverlap="1" wp14:anchorId="0BBC696E" wp14:editId="562557BC">
            <wp:simplePos x="0" y="0"/>
            <wp:positionH relativeFrom="margin">
              <wp:align>left</wp:align>
            </wp:positionH>
            <wp:positionV relativeFrom="paragraph">
              <wp:posOffset>3175</wp:posOffset>
            </wp:positionV>
            <wp:extent cx="1257300" cy="119062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C5E">
        <w:rPr>
          <w:rFonts w:ascii="Trebuchet MS" w:eastAsia="SimSun" w:hAnsi="Trebuchet MS" w:cs="Times New Roman"/>
          <w:b/>
          <w:noProof/>
          <w:kern w:val="2"/>
          <w:sz w:val="28"/>
          <w:szCs w:val="28"/>
        </w:rPr>
        <mc:AlternateContent>
          <mc:Choice Requires="wps">
            <w:drawing>
              <wp:anchor distT="0" distB="0" distL="114300" distR="114300" simplePos="0" relativeHeight="251659264" behindDoc="0" locked="0" layoutInCell="1" allowOverlap="1" wp14:anchorId="71A398AB" wp14:editId="2C24BC01">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rsidR="00E71C5E" w:rsidRPr="00945540" w:rsidRDefault="00E71C5E" w:rsidP="00E71C5E">
                            <w:pPr>
                              <w:pStyle w:val="Heading4"/>
                              <w:spacing w:line="360" w:lineRule="auto"/>
                              <w:jc w:val="center"/>
                              <w:rPr>
                                <w:rFonts w:ascii="Trebuchet MS" w:hAnsi="Trebuchet MS"/>
                                <w:color w:val="000000" w:themeColor="text1"/>
                                <w:sz w:val="42"/>
                                <w:szCs w:val="42"/>
                              </w:rPr>
                            </w:pPr>
                            <w:r w:rsidRPr="00945540">
                              <w:rPr>
                                <w:rFonts w:ascii="Trebuchet MS" w:hAnsi="Trebuchet MS"/>
                                <w:color w:val="000000" w:themeColor="text1"/>
                                <w:sz w:val="42"/>
                                <w:szCs w:val="42"/>
                              </w:rPr>
                              <w:t>MANICALAND STATE UNIVERSITY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398AB" id="Rectangle 3" o:spid="_x0000_s1026" style="position:absolute;left:0;text-align:left;margin-left:123.75pt;margin-top:3.25pt;width:333.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" strokeweight="1.5pt">
                <v:textbox>
                  <w:txbxContent>
                    <w:p w:rsidR="00E71C5E" w:rsidRPr="00945540" w:rsidRDefault="00E71C5E" w:rsidP="00E71C5E">
                      <w:pPr>
                        <w:pStyle w:val="Heading4"/>
                        <w:spacing w:line="360" w:lineRule="auto"/>
                        <w:jc w:val="center"/>
                        <w:rPr>
                          <w:rFonts w:ascii="Trebuchet MS" w:hAnsi="Trebuchet MS"/>
                          <w:color w:val="000000" w:themeColor="text1"/>
                          <w:sz w:val="42"/>
                          <w:szCs w:val="42"/>
                        </w:rPr>
                      </w:pPr>
                      <w:r w:rsidRPr="00945540">
                        <w:rPr>
                          <w:rFonts w:ascii="Trebuchet MS" w:hAnsi="Trebuchet MS"/>
                          <w:color w:val="000000" w:themeColor="text1"/>
                          <w:sz w:val="42"/>
                          <w:szCs w:val="42"/>
                        </w:rPr>
                        <w:t>MANICALAND STATE UNIVERSITY OF APPLIED SCIENCES</w:t>
                      </w:r>
                    </w:p>
                  </w:txbxContent>
                </v:textbox>
              </v:rect>
            </w:pict>
          </mc:Fallback>
        </mc:AlternateContent>
      </w:r>
      <w:r w:rsidRPr="00E71C5E">
        <w:rPr>
          <w:rFonts w:ascii="Trebuchet MS" w:eastAsia="SimSun" w:hAnsi="Trebuchet MS" w:cs="Times New Roman"/>
          <w:b/>
          <w:kern w:val="2"/>
          <w:sz w:val="28"/>
          <w:szCs w:val="28"/>
          <w:lang w:eastAsia="zh-CN"/>
        </w:rPr>
        <w:t xml:space="preserve">; </w:t>
      </w:r>
    </w:p>
    <w:p w:rsidR="00E71C5E" w:rsidRPr="00E71C5E" w:rsidRDefault="00E71C5E" w:rsidP="00E71C5E">
      <w:pPr>
        <w:widowControl w:val="0"/>
        <w:spacing w:after="0" w:line="240" w:lineRule="auto"/>
        <w:jc w:val="center"/>
        <w:rPr>
          <w:rFonts w:ascii="Trebuchet MS" w:eastAsia="SimSun" w:hAnsi="Trebuchet MS" w:cs="Times New Roman"/>
          <w:b/>
          <w:kern w:val="2"/>
          <w:sz w:val="28"/>
          <w:szCs w:val="28"/>
          <w:lang w:eastAsia="zh-CN"/>
        </w:rPr>
      </w:pPr>
    </w:p>
    <w:p w:rsidR="00E71C5E" w:rsidRPr="00E71C5E" w:rsidRDefault="00E71C5E" w:rsidP="00E71C5E">
      <w:pPr>
        <w:widowControl w:val="0"/>
        <w:spacing w:after="0" w:line="240" w:lineRule="auto"/>
        <w:jc w:val="center"/>
        <w:rPr>
          <w:rFonts w:ascii="Trebuchet MS" w:eastAsia="SimSun" w:hAnsi="Trebuchet MS" w:cs="Times New Roman"/>
          <w:b/>
          <w:kern w:val="2"/>
          <w:sz w:val="28"/>
          <w:szCs w:val="28"/>
          <w:lang w:eastAsia="zh-CN"/>
        </w:rPr>
      </w:pPr>
    </w:p>
    <w:p w:rsidR="00E71C5E" w:rsidRPr="00E71C5E" w:rsidRDefault="00E71C5E" w:rsidP="00E71C5E">
      <w:pPr>
        <w:widowControl w:val="0"/>
        <w:spacing w:after="0" w:line="240" w:lineRule="auto"/>
        <w:jc w:val="center"/>
        <w:rPr>
          <w:rFonts w:ascii="Trebuchet MS" w:eastAsia="SimSun" w:hAnsi="Trebuchet MS" w:cs="Times New Roman"/>
          <w:b/>
          <w:kern w:val="2"/>
          <w:sz w:val="28"/>
          <w:szCs w:val="28"/>
          <w:lang w:eastAsia="zh-CN"/>
        </w:rPr>
      </w:pPr>
    </w:p>
    <w:p w:rsidR="00E71C5E" w:rsidRPr="00E71C5E" w:rsidRDefault="00E71C5E" w:rsidP="00E71C5E">
      <w:pPr>
        <w:widowControl w:val="0"/>
        <w:spacing w:after="0" w:line="240" w:lineRule="auto"/>
        <w:jc w:val="center"/>
        <w:rPr>
          <w:rFonts w:ascii="Trebuchet MS" w:eastAsia="SimSun" w:hAnsi="Trebuchet MS" w:cs="Times New Roman"/>
          <w:b/>
          <w:kern w:val="2"/>
          <w:sz w:val="28"/>
          <w:szCs w:val="28"/>
          <w:lang w:eastAsia="zh-CN"/>
        </w:rPr>
      </w:pPr>
    </w:p>
    <w:p w:rsidR="00E71C5E" w:rsidRPr="00E71C5E" w:rsidRDefault="00E71C5E" w:rsidP="00E71C5E">
      <w:pPr>
        <w:widowControl w:val="0"/>
        <w:spacing w:after="0" w:line="240" w:lineRule="auto"/>
        <w:jc w:val="center"/>
        <w:rPr>
          <w:rFonts w:ascii="Trebuchet MS" w:eastAsia="SimSun" w:hAnsi="Trebuchet MS" w:cs="Times New Roman"/>
          <w:b/>
          <w:kern w:val="2"/>
          <w:sz w:val="32"/>
          <w:szCs w:val="32"/>
          <w:lang w:eastAsia="zh-CN"/>
        </w:rPr>
      </w:pPr>
    </w:p>
    <w:p w:rsidR="00E71C5E" w:rsidRPr="00E71C5E" w:rsidRDefault="00E71C5E" w:rsidP="00E71C5E">
      <w:pPr>
        <w:widowControl w:val="0"/>
        <w:spacing w:after="0" w:line="240" w:lineRule="auto"/>
        <w:jc w:val="center"/>
        <w:rPr>
          <w:rFonts w:ascii="Trebuchet MS" w:eastAsia="SimSun" w:hAnsi="Trebuchet MS" w:cs="Times New Roman"/>
          <w:b/>
          <w:kern w:val="2"/>
          <w:sz w:val="32"/>
          <w:szCs w:val="32"/>
          <w:lang w:eastAsia="zh-CN"/>
        </w:rPr>
      </w:pPr>
    </w:p>
    <w:p w:rsidR="00E71C5E" w:rsidRPr="00E71C5E" w:rsidRDefault="00E71C5E" w:rsidP="00E71C5E">
      <w:pPr>
        <w:widowControl w:val="0"/>
        <w:spacing w:after="0" w:line="240" w:lineRule="auto"/>
        <w:jc w:val="center"/>
        <w:rPr>
          <w:rFonts w:ascii="Trebuchet MS" w:eastAsia="SimSun" w:hAnsi="Trebuchet MS" w:cs="Times New Roman"/>
          <w:b/>
          <w:kern w:val="2"/>
          <w:sz w:val="36"/>
          <w:szCs w:val="36"/>
          <w:lang w:eastAsia="zh-CN"/>
        </w:rPr>
      </w:pPr>
      <w:r w:rsidRPr="00E71C5E">
        <w:rPr>
          <w:rFonts w:ascii="Trebuchet MS" w:eastAsia="SimSun" w:hAnsi="Trebuchet MS" w:cs="Times New Roman"/>
          <w:b/>
          <w:kern w:val="2"/>
          <w:sz w:val="36"/>
          <w:szCs w:val="36"/>
          <w:lang w:eastAsia="zh-CN"/>
        </w:rPr>
        <w:t>FACULTY OF ENGINEERING, APPLIED SCIENCES AND TECHNOLOGY</w:t>
      </w:r>
    </w:p>
    <w:p w:rsidR="00E71C5E" w:rsidRPr="00E71C5E" w:rsidRDefault="00E71C5E" w:rsidP="00E71C5E">
      <w:pPr>
        <w:widowControl w:val="0"/>
        <w:spacing w:after="0" w:line="240" w:lineRule="auto"/>
        <w:jc w:val="center"/>
        <w:rPr>
          <w:rFonts w:ascii="Trebuchet MS" w:eastAsia="SimSun" w:hAnsi="Trebuchet MS" w:cs="Times New Roman"/>
          <w:b/>
          <w:kern w:val="2"/>
          <w:sz w:val="32"/>
          <w:szCs w:val="32"/>
          <w:lang w:eastAsia="zh-CN"/>
        </w:rPr>
      </w:pPr>
    </w:p>
    <w:p w:rsidR="00E71C5E" w:rsidRPr="00E71C5E" w:rsidRDefault="00E71C5E" w:rsidP="00E71C5E">
      <w:pPr>
        <w:widowControl w:val="0"/>
        <w:spacing w:after="0" w:line="360" w:lineRule="auto"/>
        <w:jc w:val="center"/>
        <w:rPr>
          <w:rFonts w:ascii="Trebuchet MS" w:eastAsia="SimSun" w:hAnsi="Trebuchet MS" w:cs="Times New Roman"/>
          <w:b/>
          <w:kern w:val="2"/>
          <w:sz w:val="28"/>
          <w:szCs w:val="28"/>
          <w:lang w:eastAsia="zh-CN"/>
        </w:rPr>
      </w:pPr>
      <w:r w:rsidRPr="00E71C5E">
        <w:rPr>
          <w:rFonts w:ascii="Trebuchet MS" w:eastAsia="SimSun" w:hAnsi="Trebuchet MS" w:cs="Times New Roman"/>
          <w:b/>
          <w:kern w:val="2"/>
          <w:sz w:val="28"/>
          <w:szCs w:val="28"/>
          <w:lang w:eastAsia="zh-CN"/>
        </w:rPr>
        <w:t>DEPARTMENT: METALLURGICAL ENGINEERING</w:t>
      </w:r>
    </w:p>
    <w:p w:rsidR="00E71C5E" w:rsidRPr="00E71C5E" w:rsidRDefault="00E71C5E" w:rsidP="00E71C5E">
      <w:pPr>
        <w:widowControl w:val="0"/>
        <w:spacing w:after="0" w:line="360" w:lineRule="auto"/>
        <w:jc w:val="center"/>
        <w:rPr>
          <w:rFonts w:ascii="Trebuchet MS" w:eastAsia="SimSun" w:hAnsi="Trebuchet MS" w:cs="Times New Roman"/>
          <w:b/>
          <w:kern w:val="2"/>
          <w:sz w:val="28"/>
          <w:szCs w:val="28"/>
          <w:lang w:eastAsia="zh-CN"/>
        </w:rPr>
      </w:pPr>
    </w:p>
    <w:p w:rsidR="00E71C5E" w:rsidRPr="00E71C5E" w:rsidRDefault="00E71C5E" w:rsidP="00E71C5E">
      <w:pPr>
        <w:widowControl w:val="0"/>
        <w:spacing w:after="0" w:line="360" w:lineRule="auto"/>
        <w:jc w:val="center"/>
        <w:rPr>
          <w:rFonts w:ascii="Trebuchet MS" w:eastAsia="SimSun" w:hAnsi="Trebuchet MS" w:cs="Times New Roman"/>
          <w:b/>
          <w:kern w:val="2"/>
          <w:sz w:val="28"/>
          <w:szCs w:val="28"/>
          <w:lang w:eastAsia="zh-CN"/>
        </w:rPr>
      </w:pPr>
      <w:r w:rsidRPr="00E71C5E">
        <w:rPr>
          <w:rFonts w:ascii="Trebuchet MS" w:eastAsia="SimSun" w:hAnsi="Trebuchet MS" w:cs="Times New Roman"/>
          <w:b/>
          <w:kern w:val="2"/>
          <w:sz w:val="28"/>
          <w:szCs w:val="28"/>
          <w:lang w:eastAsia="zh-CN"/>
        </w:rPr>
        <w:t>MODULE: HEAT TRANSFER AND MASS TRANSFER</w:t>
      </w:r>
    </w:p>
    <w:p w:rsidR="00E71C5E" w:rsidRPr="00E71C5E" w:rsidRDefault="00E71C5E" w:rsidP="00E71C5E">
      <w:pPr>
        <w:widowControl w:val="0"/>
        <w:spacing w:after="0" w:line="360" w:lineRule="auto"/>
        <w:jc w:val="center"/>
        <w:rPr>
          <w:rFonts w:ascii="Trebuchet MS" w:eastAsia="SimSun" w:hAnsi="Trebuchet MS" w:cs="Times New Roman"/>
          <w:b/>
          <w:kern w:val="2"/>
          <w:sz w:val="32"/>
          <w:szCs w:val="32"/>
          <w:lang w:eastAsia="zh-CN"/>
        </w:rPr>
      </w:pPr>
      <w:r w:rsidRPr="00E71C5E">
        <w:rPr>
          <w:rFonts w:ascii="Trebuchet MS" w:eastAsia="SimSun" w:hAnsi="Trebuchet MS" w:cs="Times New Roman"/>
          <w:b/>
          <w:kern w:val="2"/>
          <w:sz w:val="28"/>
          <w:szCs w:val="28"/>
          <w:lang w:eastAsia="zh-CN"/>
        </w:rPr>
        <w:t>CODE: ENGM 211</w:t>
      </w:r>
    </w:p>
    <w:p w:rsidR="00E71C5E" w:rsidRPr="00E71C5E" w:rsidRDefault="00E71C5E" w:rsidP="00E71C5E">
      <w:pPr>
        <w:keepNext/>
        <w:keepLines/>
        <w:widowControl w:val="0"/>
        <w:spacing w:before="240" w:after="240" w:line="240" w:lineRule="auto"/>
        <w:jc w:val="center"/>
        <w:outlineLvl w:val="2"/>
        <w:rPr>
          <w:rFonts w:ascii="Trebuchet MS" w:eastAsia="SimSun" w:hAnsi="Trebuchet MS" w:cs="Times New Roman"/>
          <w:b/>
          <w:kern w:val="2"/>
          <w:sz w:val="28"/>
          <w:szCs w:val="28"/>
          <w:lang w:eastAsia="zh-CN"/>
        </w:rPr>
      </w:pPr>
      <w:r w:rsidRPr="00E71C5E">
        <w:rPr>
          <w:rFonts w:ascii="Trebuchet MS" w:eastAsia="SimSun" w:hAnsi="Trebuchet MS" w:cs="Times New Roman"/>
          <w:b/>
          <w:kern w:val="2"/>
          <w:sz w:val="28"/>
          <w:szCs w:val="28"/>
          <w:lang w:eastAsia="zh-CN"/>
        </w:rPr>
        <w:t>SESSIONAL EXAMINATIONS</w:t>
      </w:r>
    </w:p>
    <w:p w:rsidR="00E71C5E" w:rsidRPr="00E71C5E" w:rsidRDefault="00E71C5E" w:rsidP="00E71C5E">
      <w:pPr>
        <w:widowControl w:val="0"/>
        <w:spacing w:after="0" w:line="24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DECEMBER</w:t>
      </w:r>
      <w:r w:rsidRPr="00E71C5E">
        <w:rPr>
          <w:rFonts w:ascii="Trebuchet MS" w:eastAsia="SimSun" w:hAnsi="Trebuchet MS" w:cs="Times New Roman"/>
          <w:b/>
          <w:kern w:val="2"/>
          <w:sz w:val="28"/>
          <w:szCs w:val="28"/>
          <w:lang w:eastAsia="zh-CN"/>
        </w:rPr>
        <w:t xml:space="preserve"> 2023</w:t>
      </w:r>
    </w:p>
    <w:p w:rsidR="00E71C5E" w:rsidRPr="00E71C5E" w:rsidRDefault="00E71C5E" w:rsidP="00E71C5E">
      <w:pPr>
        <w:widowControl w:val="0"/>
        <w:spacing w:before="240" w:after="0" w:line="240" w:lineRule="auto"/>
        <w:jc w:val="center"/>
        <w:rPr>
          <w:rFonts w:ascii="Trebuchet MS" w:eastAsia="SimSun" w:hAnsi="Trebuchet MS" w:cs="Times New Roman"/>
          <w:b/>
          <w:kern w:val="2"/>
          <w:sz w:val="28"/>
          <w:szCs w:val="28"/>
          <w:lang w:eastAsia="zh-CN"/>
        </w:rPr>
      </w:pPr>
      <w:r w:rsidRPr="00E71C5E">
        <w:rPr>
          <w:rFonts w:ascii="Trebuchet MS" w:eastAsia="SimSun" w:hAnsi="Trebuchet MS" w:cs="Times New Roman"/>
          <w:b/>
          <w:kern w:val="2"/>
          <w:sz w:val="28"/>
          <w:szCs w:val="28"/>
          <w:lang w:eastAsia="zh-CN"/>
        </w:rPr>
        <w:t>DURATION: 3 HOURS</w:t>
      </w:r>
    </w:p>
    <w:p w:rsidR="00E71C5E" w:rsidRPr="00E71C5E" w:rsidRDefault="00E71C5E" w:rsidP="00E71C5E">
      <w:pPr>
        <w:widowControl w:val="0"/>
        <w:spacing w:before="240" w:after="0" w:line="240" w:lineRule="auto"/>
        <w:jc w:val="center"/>
        <w:rPr>
          <w:rFonts w:ascii="Trebuchet MS" w:eastAsia="SimSun" w:hAnsi="Trebuchet MS" w:cs="Times New Roman"/>
          <w:b/>
          <w:kern w:val="2"/>
          <w:sz w:val="28"/>
          <w:szCs w:val="28"/>
          <w:lang w:eastAsia="zh-CN"/>
        </w:rPr>
      </w:pPr>
      <w:r w:rsidRPr="00E71C5E">
        <w:rPr>
          <w:rFonts w:ascii="Trebuchet MS" w:eastAsia="SimSun" w:hAnsi="Trebuchet MS" w:cs="Times New Roman"/>
          <w:b/>
          <w:kern w:val="2"/>
          <w:sz w:val="28"/>
          <w:szCs w:val="28"/>
          <w:lang w:eastAsia="zh-CN"/>
        </w:rPr>
        <w:t>EXAMINER: MS MT MAJAHA</w:t>
      </w:r>
    </w:p>
    <w:p w:rsidR="00E71C5E" w:rsidRPr="00E71C5E" w:rsidRDefault="00E71C5E" w:rsidP="00E71C5E">
      <w:pPr>
        <w:widowControl w:val="0"/>
        <w:spacing w:after="0" w:line="240" w:lineRule="auto"/>
        <w:rPr>
          <w:rFonts w:ascii="Trebuchet MS" w:eastAsia="SimSun" w:hAnsi="Trebuchet MS" w:cs="Times New Roman"/>
          <w:kern w:val="2"/>
          <w:sz w:val="28"/>
          <w:szCs w:val="28"/>
          <w:lang w:eastAsia="zh-CN"/>
        </w:rPr>
      </w:pPr>
      <w:r w:rsidRPr="00E71C5E">
        <w:rPr>
          <w:rFonts w:ascii="Trebuchet MS" w:eastAsia="SimSun" w:hAnsi="Trebuchet MS" w:cs="Times New Roman"/>
          <w:noProof/>
          <w:kern w:val="2"/>
          <w:sz w:val="28"/>
          <w:szCs w:val="28"/>
        </w:rPr>
        <mc:AlternateContent>
          <mc:Choice Requires="wps">
            <w:drawing>
              <wp:anchor distT="0" distB="0" distL="114300" distR="114300" simplePos="0" relativeHeight="251660288" behindDoc="0" locked="0" layoutInCell="1" allowOverlap="1" wp14:anchorId="184D2AC9" wp14:editId="636F323D">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7F061"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rsidR="00E71C5E" w:rsidRPr="00E71C5E" w:rsidRDefault="00E71C5E" w:rsidP="00E71C5E">
      <w:pPr>
        <w:widowControl w:val="0"/>
        <w:spacing w:after="0" w:line="240" w:lineRule="auto"/>
        <w:rPr>
          <w:rFonts w:ascii="Trebuchet MS" w:eastAsia="SimSun" w:hAnsi="Trebuchet MS" w:cs="Times New Roman"/>
          <w:kern w:val="2"/>
          <w:sz w:val="28"/>
          <w:szCs w:val="28"/>
          <w:lang w:eastAsia="zh-CN"/>
        </w:rPr>
      </w:pPr>
      <w:r w:rsidRPr="00E71C5E">
        <w:rPr>
          <w:rFonts w:ascii="Trebuchet MS" w:eastAsia="SimSun" w:hAnsi="Trebuchet MS" w:cs="Times New Roman"/>
          <w:noProof/>
          <w:kern w:val="2"/>
          <w:sz w:val="28"/>
          <w:szCs w:val="28"/>
        </w:rPr>
        <mc:AlternateContent>
          <mc:Choice Requires="wps">
            <w:drawing>
              <wp:anchor distT="0" distB="0" distL="114300" distR="114300" simplePos="0" relativeHeight="251661312" behindDoc="0" locked="0" layoutInCell="1" allowOverlap="1" wp14:anchorId="3BE74A77" wp14:editId="33209E2F">
                <wp:simplePos x="0" y="0"/>
                <wp:positionH relativeFrom="column">
                  <wp:posOffset>685800</wp:posOffset>
                </wp:positionH>
                <wp:positionV relativeFrom="paragraph">
                  <wp:posOffset>172719</wp:posOffset>
                </wp:positionV>
                <wp:extent cx="4850004" cy="2543186"/>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headEnd/>
                          <a:tailEnd/>
                        </a:ln>
                      </wps:spPr>
                      <wps:txbx>
                        <w:txbxContent>
                          <w:p w:rsidR="00E71C5E" w:rsidRPr="006404DF" w:rsidRDefault="00E71C5E" w:rsidP="00E71C5E">
                            <w:pPr>
                              <w:pStyle w:val="Heading2"/>
                              <w:spacing w:before="0"/>
                              <w:ind w:left="1440" w:firstLine="720"/>
                              <w:rPr>
                                <w:rFonts w:ascii="Times New Roman" w:hAnsi="Times New Roman"/>
                                <w:b/>
                                <w:i/>
                                <w:color w:val="000000" w:themeColor="text1"/>
                                <w:sz w:val="28"/>
                                <w:szCs w:val="28"/>
                              </w:rPr>
                            </w:pPr>
                            <w:r w:rsidRPr="006404DF">
                              <w:rPr>
                                <w:rFonts w:ascii="Times New Roman" w:hAnsi="Times New Roman"/>
                                <w:b/>
                                <w:color w:val="000000" w:themeColor="text1"/>
                                <w:sz w:val="28"/>
                                <w:szCs w:val="28"/>
                              </w:rPr>
                              <w:t>INSTRUCTIONS</w:t>
                            </w:r>
                          </w:p>
                          <w:p w:rsidR="00E71C5E" w:rsidRPr="007F0CDE" w:rsidRDefault="00E71C5E" w:rsidP="00E71C5E">
                            <w:pPr>
                              <w:rPr>
                                <w:sz w:val="28"/>
                                <w:szCs w:val="28"/>
                                <w:u w:val="single"/>
                              </w:rPr>
                            </w:pPr>
                          </w:p>
                          <w:p w:rsidR="00E71C5E" w:rsidRPr="007F0CDE" w:rsidRDefault="00E71C5E" w:rsidP="00E71C5E">
                            <w:pPr>
                              <w:widowControl w:val="0"/>
                              <w:numPr>
                                <w:ilvl w:val="0"/>
                                <w:numId w:val="4"/>
                              </w:numPr>
                              <w:spacing w:after="0" w:line="360" w:lineRule="auto"/>
                              <w:ind w:left="900" w:hanging="450"/>
                              <w:rPr>
                                <w:i/>
                                <w:sz w:val="28"/>
                                <w:szCs w:val="28"/>
                              </w:rPr>
                            </w:pPr>
                            <w:r w:rsidRPr="007F0CDE">
                              <w:rPr>
                                <w:i/>
                                <w:sz w:val="28"/>
                                <w:szCs w:val="28"/>
                              </w:rPr>
                              <w:t xml:space="preserve">Answer </w:t>
                            </w:r>
                            <w:r>
                              <w:rPr>
                                <w:b/>
                                <w:i/>
                                <w:sz w:val="28"/>
                                <w:szCs w:val="28"/>
                              </w:rPr>
                              <w:t xml:space="preserve"> Question 1 </w:t>
                            </w:r>
                            <w:r>
                              <w:rPr>
                                <w:i/>
                                <w:sz w:val="28"/>
                                <w:szCs w:val="28"/>
                              </w:rPr>
                              <w:t>in Section A</w:t>
                            </w:r>
                            <w:r>
                              <w:rPr>
                                <w:b/>
                                <w:i/>
                                <w:sz w:val="28"/>
                                <w:szCs w:val="28"/>
                              </w:rPr>
                              <w:t xml:space="preserve"> </w:t>
                            </w:r>
                            <w:r>
                              <w:rPr>
                                <w:i/>
                                <w:sz w:val="28"/>
                                <w:szCs w:val="28"/>
                              </w:rPr>
                              <w:t xml:space="preserve">and any other </w:t>
                            </w:r>
                            <w:r w:rsidRPr="00E71C5E">
                              <w:rPr>
                                <w:b/>
                                <w:i/>
                                <w:sz w:val="28"/>
                                <w:szCs w:val="28"/>
                              </w:rPr>
                              <w:t>three</w:t>
                            </w:r>
                            <w:r>
                              <w:rPr>
                                <w:i/>
                                <w:sz w:val="28"/>
                                <w:szCs w:val="28"/>
                              </w:rPr>
                              <w:t xml:space="preserve"> in Section B</w:t>
                            </w:r>
                          </w:p>
                          <w:p w:rsidR="00E71C5E" w:rsidRDefault="00E71C5E" w:rsidP="00E71C5E">
                            <w:pPr>
                              <w:pStyle w:val="ListParagraph"/>
                              <w:widowControl w:val="0"/>
                              <w:numPr>
                                <w:ilvl w:val="0"/>
                                <w:numId w:val="4"/>
                              </w:numPr>
                              <w:spacing w:after="240" w:line="360" w:lineRule="auto"/>
                              <w:ind w:left="900" w:hanging="450"/>
                              <w:rPr>
                                <w:i/>
                                <w:sz w:val="28"/>
                                <w:szCs w:val="28"/>
                              </w:rPr>
                            </w:pPr>
                            <w:r w:rsidRPr="007F0CDE">
                              <w:rPr>
                                <w:i/>
                                <w:sz w:val="28"/>
                                <w:szCs w:val="28"/>
                              </w:rPr>
                              <w:t>Total marks 1</w:t>
                            </w:r>
                            <w:r>
                              <w:rPr>
                                <w:i/>
                                <w:sz w:val="28"/>
                                <w:szCs w:val="28"/>
                              </w:rPr>
                              <w:t>0</w:t>
                            </w:r>
                            <w:r w:rsidRPr="007F0CDE">
                              <w:rPr>
                                <w:i/>
                                <w:sz w:val="28"/>
                                <w:szCs w:val="28"/>
                              </w:rPr>
                              <w:t>0</w:t>
                            </w:r>
                          </w:p>
                          <w:p w:rsidR="00E71C5E" w:rsidRPr="00E71C5E" w:rsidRDefault="00E71C5E" w:rsidP="00E71C5E">
                            <w:pPr>
                              <w:pStyle w:val="ListParagraph"/>
                              <w:widowControl w:val="0"/>
                              <w:spacing w:after="240" w:line="360" w:lineRule="auto"/>
                              <w:ind w:left="900"/>
                              <w:rPr>
                                <w:i/>
                                <w:sz w:val="28"/>
                                <w:szCs w:val="28"/>
                              </w:rPr>
                            </w:pPr>
                            <w:r w:rsidRPr="00E71C5E">
                              <w:rPr>
                                <w:b/>
                                <w:i/>
                                <w:sz w:val="28"/>
                                <w:szCs w:val="28"/>
                              </w:rPr>
                              <w:t>ADDITIONAL MATERIALS</w:t>
                            </w:r>
                          </w:p>
                          <w:p w:rsidR="00E71C5E" w:rsidRPr="006404DF" w:rsidRDefault="00E71C5E" w:rsidP="00E71C5E">
                            <w:pPr>
                              <w:spacing w:line="276" w:lineRule="auto"/>
                              <w:ind w:left="2700" w:hanging="1800"/>
                              <w:rPr>
                                <w:i/>
                                <w:sz w:val="28"/>
                                <w:szCs w:val="28"/>
                              </w:rPr>
                            </w:pPr>
                            <w:r w:rsidRPr="006404DF">
                              <w:rPr>
                                <w:i/>
                                <w:sz w:val="28"/>
                                <w:szCs w:val="28"/>
                              </w:rPr>
                              <w:t>Scientific 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74A77" id="AutoShape 5" o:spid="_x0000_s1027" style="position:absolute;margin-left:54pt;margin-top:13.6pt;width:381.9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">
                <v:textbox>
                  <w:txbxContent>
                    <w:p w:rsidR="00E71C5E" w:rsidRPr="006404DF" w:rsidRDefault="00E71C5E" w:rsidP="00E71C5E">
                      <w:pPr>
                        <w:pStyle w:val="Heading2"/>
                        <w:spacing w:before="0"/>
                        <w:ind w:left="1440" w:firstLine="720"/>
                        <w:rPr>
                          <w:rFonts w:ascii="Times New Roman" w:hAnsi="Times New Roman"/>
                          <w:b/>
                          <w:i/>
                          <w:color w:val="000000" w:themeColor="text1"/>
                          <w:sz w:val="28"/>
                          <w:szCs w:val="28"/>
                        </w:rPr>
                      </w:pPr>
                      <w:r w:rsidRPr="006404DF">
                        <w:rPr>
                          <w:rFonts w:ascii="Times New Roman" w:hAnsi="Times New Roman"/>
                          <w:b/>
                          <w:color w:val="000000" w:themeColor="text1"/>
                          <w:sz w:val="28"/>
                          <w:szCs w:val="28"/>
                        </w:rPr>
                        <w:t>INSTRUCTIONS</w:t>
                      </w:r>
                    </w:p>
                    <w:p w:rsidR="00E71C5E" w:rsidRPr="007F0CDE" w:rsidRDefault="00E71C5E" w:rsidP="00E71C5E">
                      <w:pPr>
                        <w:rPr>
                          <w:sz w:val="28"/>
                          <w:szCs w:val="28"/>
                          <w:u w:val="single"/>
                        </w:rPr>
                      </w:pPr>
                    </w:p>
                    <w:p w:rsidR="00E71C5E" w:rsidRPr="007F0CDE" w:rsidRDefault="00E71C5E" w:rsidP="00E71C5E">
                      <w:pPr>
                        <w:widowControl w:val="0"/>
                        <w:numPr>
                          <w:ilvl w:val="0"/>
                          <w:numId w:val="4"/>
                        </w:numPr>
                        <w:spacing w:after="0" w:line="360" w:lineRule="auto"/>
                        <w:ind w:left="900" w:hanging="450"/>
                        <w:rPr>
                          <w:i/>
                          <w:sz w:val="28"/>
                          <w:szCs w:val="28"/>
                        </w:rPr>
                      </w:pPr>
                      <w:r w:rsidRPr="007F0CDE">
                        <w:rPr>
                          <w:i/>
                          <w:sz w:val="28"/>
                          <w:szCs w:val="28"/>
                        </w:rPr>
                        <w:t xml:space="preserve">Answer </w:t>
                      </w:r>
                      <w:r>
                        <w:rPr>
                          <w:b/>
                          <w:i/>
                          <w:sz w:val="28"/>
                          <w:szCs w:val="28"/>
                        </w:rPr>
                        <w:t xml:space="preserve"> Question 1 </w:t>
                      </w:r>
                      <w:r>
                        <w:rPr>
                          <w:i/>
                          <w:sz w:val="28"/>
                          <w:szCs w:val="28"/>
                        </w:rPr>
                        <w:t>in Section A</w:t>
                      </w:r>
                      <w:r>
                        <w:rPr>
                          <w:b/>
                          <w:i/>
                          <w:sz w:val="28"/>
                          <w:szCs w:val="28"/>
                        </w:rPr>
                        <w:t xml:space="preserve"> </w:t>
                      </w:r>
                      <w:r>
                        <w:rPr>
                          <w:i/>
                          <w:sz w:val="28"/>
                          <w:szCs w:val="28"/>
                        </w:rPr>
                        <w:t xml:space="preserve">and any other </w:t>
                      </w:r>
                      <w:r w:rsidRPr="00E71C5E">
                        <w:rPr>
                          <w:b/>
                          <w:i/>
                          <w:sz w:val="28"/>
                          <w:szCs w:val="28"/>
                        </w:rPr>
                        <w:t>three</w:t>
                      </w:r>
                      <w:r>
                        <w:rPr>
                          <w:i/>
                          <w:sz w:val="28"/>
                          <w:szCs w:val="28"/>
                        </w:rPr>
                        <w:t xml:space="preserve"> in Section B</w:t>
                      </w:r>
                    </w:p>
                    <w:p w:rsidR="00E71C5E" w:rsidRDefault="00E71C5E" w:rsidP="00E71C5E">
                      <w:pPr>
                        <w:pStyle w:val="ListParagraph"/>
                        <w:widowControl w:val="0"/>
                        <w:numPr>
                          <w:ilvl w:val="0"/>
                          <w:numId w:val="4"/>
                        </w:numPr>
                        <w:spacing w:after="240" w:line="360" w:lineRule="auto"/>
                        <w:ind w:left="900" w:hanging="450"/>
                        <w:rPr>
                          <w:i/>
                          <w:sz w:val="28"/>
                          <w:szCs w:val="28"/>
                        </w:rPr>
                      </w:pPr>
                      <w:r w:rsidRPr="007F0CDE">
                        <w:rPr>
                          <w:i/>
                          <w:sz w:val="28"/>
                          <w:szCs w:val="28"/>
                        </w:rPr>
                        <w:t>Total marks 1</w:t>
                      </w:r>
                      <w:r>
                        <w:rPr>
                          <w:i/>
                          <w:sz w:val="28"/>
                          <w:szCs w:val="28"/>
                        </w:rPr>
                        <w:t>0</w:t>
                      </w:r>
                      <w:r w:rsidRPr="007F0CDE">
                        <w:rPr>
                          <w:i/>
                          <w:sz w:val="28"/>
                          <w:szCs w:val="28"/>
                        </w:rPr>
                        <w:t>0</w:t>
                      </w:r>
                    </w:p>
                    <w:p w:rsidR="00E71C5E" w:rsidRPr="00E71C5E" w:rsidRDefault="00E71C5E" w:rsidP="00E71C5E">
                      <w:pPr>
                        <w:pStyle w:val="ListParagraph"/>
                        <w:widowControl w:val="0"/>
                        <w:spacing w:after="240" w:line="360" w:lineRule="auto"/>
                        <w:ind w:left="900"/>
                        <w:rPr>
                          <w:i/>
                          <w:sz w:val="28"/>
                          <w:szCs w:val="28"/>
                        </w:rPr>
                      </w:pPr>
                      <w:r w:rsidRPr="00E71C5E">
                        <w:rPr>
                          <w:b/>
                          <w:i/>
                          <w:sz w:val="28"/>
                          <w:szCs w:val="28"/>
                        </w:rPr>
                        <w:t>ADDITIONAL MATERIALS</w:t>
                      </w:r>
                    </w:p>
                    <w:p w:rsidR="00E71C5E" w:rsidRPr="006404DF" w:rsidRDefault="00E71C5E" w:rsidP="00E71C5E">
                      <w:pPr>
                        <w:spacing w:line="276" w:lineRule="auto"/>
                        <w:ind w:left="2700" w:hanging="1800"/>
                        <w:rPr>
                          <w:i/>
                          <w:sz w:val="28"/>
                          <w:szCs w:val="28"/>
                        </w:rPr>
                      </w:pPr>
                      <w:r w:rsidRPr="006404DF">
                        <w:rPr>
                          <w:i/>
                          <w:sz w:val="28"/>
                          <w:szCs w:val="28"/>
                        </w:rPr>
                        <w:t>Scientific calculator</w:t>
                      </w:r>
                    </w:p>
                  </w:txbxContent>
                </v:textbox>
              </v:roundrect>
            </w:pict>
          </mc:Fallback>
        </mc:AlternateContent>
      </w:r>
    </w:p>
    <w:p w:rsidR="00E71C5E" w:rsidRPr="00E71C5E" w:rsidRDefault="00E71C5E" w:rsidP="00E71C5E">
      <w:pPr>
        <w:widowControl w:val="0"/>
        <w:spacing w:after="0" w:line="240" w:lineRule="auto"/>
        <w:rPr>
          <w:rFonts w:ascii="Trebuchet MS" w:eastAsia="SimSun" w:hAnsi="Trebuchet MS" w:cs="Times New Roman"/>
          <w:kern w:val="2"/>
          <w:sz w:val="28"/>
          <w:szCs w:val="28"/>
          <w:lang w:eastAsia="zh-CN"/>
        </w:rPr>
      </w:pPr>
    </w:p>
    <w:p w:rsidR="00E71C5E" w:rsidRPr="00E71C5E" w:rsidRDefault="00E71C5E" w:rsidP="00E71C5E">
      <w:pPr>
        <w:widowControl w:val="0"/>
        <w:spacing w:after="0" w:line="240" w:lineRule="auto"/>
        <w:rPr>
          <w:rFonts w:ascii="Trebuchet MS" w:eastAsia="SimSun" w:hAnsi="Trebuchet MS" w:cs="Times New Roman"/>
          <w:kern w:val="2"/>
          <w:sz w:val="28"/>
          <w:szCs w:val="28"/>
          <w:lang w:eastAsia="zh-CN"/>
        </w:rPr>
      </w:pPr>
    </w:p>
    <w:p w:rsidR="00E71C5E" w:rsidRPr="00E71C5E" w:rsidRDefault="00E71C5E" w:rsidP="00E71C5E">
      <w:pPr>
        <w:widowControl w:val="0"/>
        <w:spacing w:after="0" w:line="240" w:lineRule="auto"/>
        <w:rPr>
          <w:rFonts w:ascii="Trebuchet MS" w:eastAsia="SimSun" w:hAnsi="Trebuchet MS" w:cs="Times New Roman"/>
          <w:kern w:val="2"/>
          <w:sz w:val="28"/>
          <w:szCs w:val="28"/>
          <w:lang w:eastAsia="zh-CN"/>
        </w:rPr>
      </w:pPr>
    </w:p>
    <w:p w:rsidR="00E71C5E" w:rsidRPr="00E71C5E" w:rsidRDefault="00E71C5E" w:rsidP="00E71C5E">
      <w:pPr>
        <w:widowControl w:val="0"/>
        <w:spacing w:after="0" w:line="240" w:lineRule="auto"/>
        <w:rPr>
          <w:rFonts w:ascii="Trebuchet MS" w:eastAsia="SimSun" w:hAnsi="Trebuchet MS" w:cs="Times New Roman"/>
          <w:kern w:val="2"/>
          <w:sz w:val="28"/>
          <w:szCs w:val="28"/>
          <w:lang w:eastAsia="zh-CN"/>
        </w:rPr>
      </w:pPr>
    </w:p>
    <w:p w:rsidR="00E71C5E" w:rsidRPr="00E71C5E" w:rsidRDefault="00E71C5E" w:rsidP="00E71C5E">
      <w:pPr>
        <w:widowControl w:val="0"/>
        <w:spacing w:after="0" w:line="240" w:lineRule="auto"/>
        <w:rPr>
          <w:rFonts w:ascii="Trebuchet MS" w:eastAsia="SimSun" w:hAnsi="Trebuchet MS" w:cs="Times New Roman"/>
          <w:kern w:val="2"/>
          <w:sz w:val="28"/>
          <w:szCs w:val="28"/>
          <w:lang w:eastAsia="zh-CN"/>
        </w:rPr>
      </w:pPr>
    </w:p>
    <w:p w:rsidR="00E71C5E" w:rsidRPr="00E71C5E" w:rsidRDefault="00E71C5E" w:rsidP="00E71C5E">
      <w:pPr>
        <w:widowControl w:val="0"/>
        <w:spacing w:after="0" w:line="240" w:lineRule="auto"/>
        <w:rPr>
          <w:rFonts w:ascii="Trebuchet MS" w:eastAsia="SimSun" w:hAnsi="Trebuchet MS" w:cs="Times New Roman"/>
          <w:kern w:val="2"/>
          <w:sz w:val="28"/>
          <w:szCs w:val="28"/>
          <w:lang w:eastAsia="zh-CN"/>
        </w:rPr>
      </w:pPr>
    </w:p>
    <w:p w:rsidR="00E71C5E" w:rsidRPr="00E71C5E" w:rsidRDefault="00E71C5E" w:rsidP="00E71C5E">
      <w:pPr>
        <w:widowControl w:val="0"/>
        <w:spacing w:after="0" w:line="240" w:lineRule="auto"/>
        <w:jc w:val="right"/>
        <w:rPr>
          <w:rFonts w:ascii="Trebuchet MS" w:eastAsia="SimSun" w:hAnsi="Trebuchet MS" w:cs="Times New Roman"/>
          <w:kern w:val="2"/>
          <w:sz w:val="28"/>
          <w:szCs w:val="28"/>
          <w:lang w:eastAsia="zh-CN"/>
        </w:rPr>
      </w:pPr>
    </w:p>
    <w:p w:rsidR="00E71C5E" w:rsidRPr="00E71C5E" w:rsidRDefault="00E71C5E" w:rsidP="00E71C5E">
      <w:pPr>
        <w:widowControl w:val="0"/>
        <w:spacing w:after="0" w:line="240" w:lineRule="auto"/>
        <w:jc w:val="right"/>
        <w:rPr>
          <w:rFonts w:ascii="Trebuchet MS" w:eastAsia="SimSun" w:hAnsi="Trebuchet MS" w:cs="Times New Roman"/>
          <w:kern w:val="2"/>
          <w:sz w:val="28"/>
          <w:szCs w:val="28"/>
          <w:lang w:eastAsia="zh-CN"/>
        </w:rPr>
      </w:pPr>
    </w:p>
    <w:p w:rsidR="00E71C5E" w:rsidRPr="00E71C5E" w:rsidRDefault="00E71C5E" w:rsidP="00E71C5E">
      <w:pPr>
        <w:widowControl w:val="0"/>
        <w:spacing w:after="0" w:line="240" w:lineRule="auto"/>
        <w:jc w:val="right"/>
        <w:rPr>
          <w:rFonts w:ascii="Trebuchet MS" w:eastAsia="SimSun" w:hAnsi="Trebuchet MS" w:cs="Times New Roman"/>
          <w:kern w:val="2"/>
          <w:sz w:val="28"/>
          <w:szCs w:val="28"/>
          <w:lang w:eastAsia="zh-CN"/>
        </w:rPr>
      </w:pPr>
    </w:p>
    <w:p w:rsidR="00E71C5E" w:rsidRPr="00E71C5E" w:rsidRDefault="00E71C5E" w:rsidP="00E71C5E">
      <w:pPr>
        <w:widowControl w:val="0"/>
        <w:spacing w:after="0" w:line="240" w:lineRule="auto"/>
        <w:jc w:val="right"/>
        <w:rPr>
          <w:rFonts w:ascii="Trebuchet MS" w:eastAsia="SimSun" w:hAnsi="Trebuchet MS" w:cs="Times New Roman"/>
          <w:kern w:val="2"/>
          <w:sz w:val="28"/>
          <w:szCs w:val="28"/>
          <w:lang w:eastAsia="zh-CN"/>
        </w:rPr>
      </w:pPr>
    </w:p>
    <w:p w:rsidR="00E71C5E" w:rsidRPr="00E71C5E" w:rsidRDefault="00E71C5E" w:rsidP="00E71C5E">
      <w:pPr>
        <w:widowControl w:val="0"/>
        <w:spacing w:after="0" w:line="240" w:lineRule="auto"/>
        <w:jc w:val="right"/>
        <w:rPr>
          <w:rFonts w:ascii="Trebuchet MS" w:eastAsia="SimSun" w:hAnsi="Trebuchet MS" w:cs="Times New Roman"/>
          <w:kern w:val="2"/>
          <w:sz w:val="28"/>
          <w:szCs w:val="28"/>
          <w:lang w:eastAsia="zh-CN"/>
        </w:rPr>
      </w:pPr>
    </w:p>
    <w:p w:rsidR="00E71C5E" w:rsidRPr="00E71C5E" w:rsidRDefault="00E71C5E" w:rsidP="00E71C5E">
      <w:pPr>
        <w:spacing w:line="360" w:lineRule="auto"/>
        <w:jc w:val="both"/>
        <w:rPr>
          <w:rFonts w:ascii="Times New Roman" w:hAnsi="Times New Roman" w:cs="Times New Roman"/>
          <w:sz w:val="24"/>
          <w:szCs w:val="24"/>
        </w:rPr>
      </w:pPr>
    </w:p>
    <w:p w:rsidR="008471FF" w:rsidRDefault="008471FF" w:rsidP="00687796">
      <w:pPr>
        <w:spacing w:line="360" w:lineRule="auto"/>
        <w:jc w:val="both"/>
        <w:rPr>
          <w:rFonts w:ascii="Times New Roman" w:hAnsi="Times New Roman" w:cs="Times New Roman"/>
          <w:sz w:val="24"/>
          <w:szCs w:val="24"/>
        </w:rPr>
      </w:pPr>
    </w:p>
    <w:p w:rsidR="00797C1F" w:rsidRPr="006D321E" w:rsidRDefault="00687796" w:rsidP="00687796">
      <w:pPr>
        <w:spacing w:line="360" w:lineRule="auto"/>
        <w:jc w:val="both"/>
        <w:rPr>
          <w:rFonts w:ascii="Times New Roman" w:hAnsi="Times New Roman" w:cs="Times New Roman"/>
          <w:b/>
          <w:sz w:val="28"/>
          <w:szCs w:val="28"/>
        </w:rPr>
      </w:pPr>
      <w:r w:rsidRPr="006D321E">
        <w:rPr>
          <w:rFonts w:ascii="Times New Roman" w:hAnsi="Times New Roman" w:cs="Times New Roman"/>
          <w:b/>
          <w:sz w:val="28"/>
          <w:szCs w:val="28"/>
        </w:rPr>
        <w:lastRenderedPageBreak/>
        <w:t xml:space="preserve">SECTION </w:t>
      </w:r>
      <w:r w:rsidR="00E71C5E" w:rsidRPr="006D321E">
        <w:rPr>
          <w:rFonts w:ascii="Times New Roman" w:hAnsi="Times New Roman" w:cs="Times New Roman"/>
          <w:b/>
          <w:sz w:val="28"/>
          <w:szCs w:val="28"/>
        </w:rPr>
        <w:t>A:</w:t>
      </w:r>
      <w:r w:rsidRPr="006D321E">
        <w:rPr>
          <w:rFonts w:ascii="Times New Roman" w:hAnsi="Times New Roman" w:cs="Times New Roman"/>
          <w:b/>
          <w:sz w:val="28"/>
          <w:szCs w:val="28"/>
        </w:rPr>
        <w:t xml:space="preserve"> ANSWER ALL QUESTIONS</w:t>
      </w:r>
    </w:p>
    <w:p w:rsidR="00687796" w:rsidRPr="006D321E" w:rsidRDefault="00687796" w:rsidP="00687796">
      <w:pPr>
        <w:spacing w:line="360" w:lineRule="auto"/>
        <w:jc w:val="both"/>
        <w:rPr>
          <w:rFonts w:ascii="Times New Roman" w:hAnsi="Times New Roman" w:cs="Times New Roman"/>
          <w:b/>
          <w:sz w:val="28"/>
          <w:szCs w:val="28"/>
        </w:rPr>
      </w:pPr>
      <w:r w:rsidRPr="006D321E">
        <w:rPr>
          <w:rFonts w:ascii="Times New Roman" w:hAnsi="Times New Roman" w:cs="Times New Roman"/>
          <w:b/>
          <w:sz w:val="28"/>
          <w:szCs w:val="28"/>
        </w:rPr>
        <w:t>QUESTION 1</w:t>
      </w:r>
      <w:bookmarkStart w:id="0" w:name="_GoBack"/>
      <w:bookmarkEnd w:id="0"/>
    </w:p>
    <w:p w:rsidR="00687796" w:rsidRPr="004760F6" w:rsidRDefault="00687796" w:rsidP="004760F6">
      <w:pPr>
        <w:pStyle w:val="ListParagraph"/>
        <w:numPr>
          <w:ilvl w:val="0"/>
          <w:numId w:val="6"/>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 xml:space="preserve">State and explain the three modes of heat transfer. </w:t>
      </w:r>
      <w:r w:rsidRPr="004760F6">
        <w:rPr>
          <w:rFonts w:ascii="Times New Roman" w:hAnsi="Times New Roman" w:cs="Times New Roman"/>
          <w:sz w:val="28"/>
          <w:szCs w:val="28"/>
        </w:rPr>
        <w:tab/>
      </w:r>
      <w:r w:rsidRPr="004760F6">
        <w:rPr>
          <w:rFonts w:ascii="Times New Roman" w:hAnsi="Times New Roman" w:cs="Times New Roman"/>
          <w:sz w:val="28"/>
          <w:szCs w:val="28"/>
        </w:rPr>
        <w:tab/>
      </w:r>
      <w:r w:rsidRPr="004760F6">
        <w:rPr>
          <w:rFonts w:ascii="Times New Roman" w:hAnsi="Times New Roman" w:cs="Times New Roman"/>
          <w:sz w:val="28"/>
          <w:szCs w:val="28"/>
        </w:rPr>
        <w:tab/>
      </w:r>
      <w:r w:rsidRPr="004760F6">
        <w:rPr>
          <w:rFonts w:ascii="Times New Roman" w:hAnsi="Times New Roman" w:cs="Times New Roman"/>
          <w:sz w:val="28"/>
          <w:szCs w:val="28"/>
        </w:rPr>
        <w:tab/>
      </w:r>
      <w:r w:rsidR="00195367" w:rsidRPr="004760F6">
        <w:rPr>
          <w:rFonts w:ascii="Times New Roman" w:hAnsi="Times New Roman" w:cs="Times New Roman"/>
          <w:sz w:val="28"/>
          <w:szCs w:val="28"/>
        </w:rPr>
        <w:t xml:space="preserve">         </w:t>
      </w:r>
      <w:r w:rsidR="00195367" w:rsidRPr="004760F6">
        <w:rPr>
          <w:rFonts w:ascii="Times New Roman" w:hAnsi="Times New Roman" w:cs="Times New Roman"/>
          <w:sz w:val="28"/>
          <w:szCs w:val="28"/>
        </w:rPr>
        <w:tab/>
      </w:r>
      <w:r w:rsidRPr="004760F6">
        <w:rPr>
          <w:rFonts w:ascii="Times New Roman" w:hAnsi="Times New Roman" w:cs="Times New Roman"/>
          <w:sz w:val="28"/>
          <w:szCs w:val="28"/>
        </w:rPr>
        <w:t>[10]</w:t>
      </w:r>
    </w:p>
    <w:p w:rsidR="00687796" w:rsidRPr="004760F6" w:rsidRDefault="00E71C5E" w:rsidP="004760F6">
      <w:pPr>
        <w:pStyle w:val="ListParagraph"/>
        <w:numPr>
          <w:ilvl w:val="0"/>
          <w:numId w:val="6"/>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 xml:space="preserve">  </w:t>
      </w:r>
      <w:r w:rsidR="00687796" w:rsidRPr="004760F6">
        <w:rPr>
          <w:rFonts w:ascii="Times New Roman" w:hAnsi="Times New Roman" w:cs="Times New Roman"/>
          <w:sz w:val="28"/>
          <w:szCs w:val="28"/>
        </w:rPr>
        <w:t>What are the differences between heat transfer and thermodynamics?</w:t>
      </w:r>
      <w:r w:rsidR="00687796" w:rsidRPr="004760F6">
        <w:rPr>
          <w:rFonts w:ascii="Times New Roman" w:hAnsi="Times New Roman" w:cs="Times New Roman"/>
          <w:sz w:val="28"/>
          <w:szCs w:val="28"/>
        </w:rPr>
        <w:tab/>
      </w:r>
      <w:r w:rsidR="00687796" w:rsidRPr="004760F6">
        <w:rPr>
          <w:rFonts w:ascii="Times New Roman" w:hAnsi="Times New Roman" w:cs="Times New Roman"/>
          <w:sz w:val="28"/>
          <w:szCs w:val="28"/>
        </w:rPr>
        <w:tab/>
        <w:t>[4]</w:t>
      </w:r>
    </w:p>
    <w:p w:rsidR="004760F6" w:rsidRPr="004760F6" w:rsidRDefault="004760F6" w:rsidP="004760F6">
      <w:pPr>
        <w:pStyle w:val="ListParagraph"/>
        <w:numPr>
          <w:ilvl w:val="0"/>
          <w:numId w:val="6"/>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A spherical shaped vessel of 1.4 m diameter is 90mm thick. Find the rate of heat leakage, if the temperature difference of the inner and outer surfaces is 220°C. Thermal conductivity of the material of the sphere is 0.083 W/m°C</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4760F6">
        <w:rPr>
          <w:rFonts w:ascii="Times New Roman" w:hAnsi="Times New Roman" w:cs="Times New Roman"/>
          <w:sz w:val="28"/>
          <w:szCs w:val="28"/>
        </w:rPr>
        <w:t>[6]</w:t>
      </w:r>
    </w:p>
    <w:p w:rsidR="00687796" w:rsidRPr="004760F6" w:rsidRDefault="00687796" w:rsidP="004760F6">
      <w:pPr>
        <w:pStyle w:val="ListParagraph"/>
        <w:numPr>
          <w:ilvl w:val="0"/>
          <w:numId w:val="6"/>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The coating on a plate is cured by exposure to an infrared lamp providing a uniform irradiation of 2000 W/m</w:t>
      </w:r>
      <w:r w:rsidRPr="004760F6">
        <w:rPr>
          <w:rFonts w:ascii="Times New Roman" w:hAnsi="Times New Roman" w:cs="Times New Roman"/>
          <w:sz w:val="28"/>
          <w:szCs w:val="28"/>
          <w:vertAlign w:val="superscript"/>
        </w:rPr>
        <w:t>2</w:t>
      </w:r>
      <w:r w:rsidRPr="004760F6">
        <w:rPr>
          <w:rFonts w:ascii="Times New Roman" w:hAnsi="Times New Roman" w:cs="Times New Roman"/>
          <w:sz w:val="28"/>
          <w:szCs w:val="28"/>
        </w:rPr>
        <w:t>. It absorbs 80% of the irradiation and has an emissivity of 0.50. It is exposed to an air flow and large surroundings for which temperatures are 20 ᵒC and 30 ᵒC respectively. If the convection coefficient between the plate and the ambient air is 15 W/m</w:t>
      </w:r>
      <w:r w:rsidRPr="004760F6">
        <w:rPr>
          <w:rFonts w:ascii="Times New Roman" w:hAnsi="Times New Roman" w:cs="Times New Roman"/>
          <w:sz w:val="28"/>
          <w:szCs w:val="28"/>
          <w:vertAlign w:val="superscript"/>
        </w:rPr>
        <w:t>2</w:t>
      </w:r>
      <w:r w:rsidRPr="004760F6">
        <w:rPr>
          <w:rFonts w:ascii="Times New Roman" w:hAnsi="Times New Roman" w:cs="Times New Roman"/>
          <w:sz w:val="28"/>
          <w:szCs w:val="28"/>
        </w:rPr>
        <w:t>K, what is the temperature of the plate?</w:t>
      </w:r>
      <w:r w:rsidRPr="004760F6">
        <w:rPr>
          <w:rFonts w:ascii="Times New Roman" w:hAnsi="Times New Roman" w:cs="Times New Roman"/>
          <w:sz w:val="28"/>
          <w:szCs w:val="28"/>
        </w:rPr>
        <w:tab/>
      </w:r>
      <w:r w:rsidRPr="004760F6">
        <w:rPr>
          <w:rFonts w:ascii="Times New Roman" w:hAnsi="Times New Roman" w:cs="Times New Roman"/>
          <w:sz w:val="28"/>
          <w:szCs w:val="28"/>
        </w:rPr>
        <w:tab/>
      </w:r>
      <w:r w:rsidRPr="004760F6">
        <w:rPr>
          <w:rFonts w:ascii="Times New Roman" w:hAnsi="Times New Roman" w:cs="Times New Roman"/>
          <w:sz w:val="28"/>
          <w:szCs w:val="28"/>
        </w:rPr>
        <w:tab/>
        <w:t>[15]</w:t>
      </w:r>
    </w:p>
    <w:p w:rsidR="00195367" w:rsidRPr="004760F6" w:rsidRDefault="00195367" w:rsidP="004760F6">
      <w:pPr>
        <w:pStyle w:val="ListParagraph"/>
        <w:numPr>
          <w:ilvl w:val="0"/>
          <w:numId w:val="6"/>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A carbon steel plate (thermal conductivity = 45 W/mᵒC) 600 mm x 900 mm x 25 mm is maintained at 310 ᵒC. Air at 15 ᵒC blows over the hot plate. If the convection heat transfer co-efficient is 22 W/m</w:t>
      </w:r>
      <w:r w:rsidRPr="004760F6">
        <w:rPr>
          <w:rFonts w:ascii="Times New Roman" w:hAnsi="Times New Roman" w:cs="Times New Roman"/>
          <w:sz w:val="28"/>
          <w:szCs w:val="28"/>
          <w:vertAlign w:val="superscript"/>
        </w:rPr>
        <w:t>2</w:t>
      </w:r>
      <w:r w:rsidRPr="004760F6">
        <w:rPr>
          <w:rFonts w:ascii="Times New Roman" w:hAnsi="Times New Roman" w:cs="Times New Roman"/>
          <w:sz w:val="28"/>
          <w:szCs w:val="28"/>
        </w:rPr>
        <w:t>ᵒC and 250W is lost from the plate surface by radiation, calculate the inside plate temperature.</w:t>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t>[5]</w:t>
      </w:r>
    </w:p>
    <w:p w:rsidR="00195367" w:rsidRPr="004760F6" w:rsidRDefault="00195367" w:rsidP="004760F6">
      <w:pPr>
        <w:spacing w:line="360" w:lineRule="auto"/>
        <w:jc w:val="both"/>
        <w:rPr>
          <w:rFonts w:ascii="Times New Roman" w:hAnsi="Times New Roman" w:cs="Times New Roman"/>
          <w:b/>
          <w:sz w:val="28"/>
          <w:szCs w:val="28"/>
        </w:rPr>
      </w:pPr>
    </w:p>
    <w:p w:rsidR="00687796" w:rsidRPr="004760F6" w:rsidRDefault="00687796" w:rsidP="004760F6">
      <w:pPr>
        <w:spacing w:line="360" w:lineRule="auto"/>
        <w:jc w:val="both"/>
        <w:rPr>
          <w:rFonts w:ascii="Times New Roman" w:hAnsi="Times New Roman" w:cs="Times New Roman"/>
          <w:b/>
          <w:sz w:val="28"/>
          <w:szCs w:val="28"/>
        </w:rPr>
      </w:pPr>
      <w:r w:rsidRPr="004760F6">
        <w:rPr>
          <w:rFonts w:ascii="Times New Roman" w:hAnsi="Times New Roman" w:cs="Times New Roman"/>
          <w:b/>
          <w:sz w:val="28"/>
          <w:szCs w:val="28"/>
        </w:rPr>
        <w:t>SECTION B: ANSWER ANY THREE QUESTIONS</w:t>
      </w:r>
    </w:p>
    <w:p w:rsidR="00687796" w:rsidRPr="004760F6" w:rsidRDefault="00687796" w:rsidP="004760F6">
      <w:pPr>
        <w:spacing w:line="360" w:lineRule="auto"/>
        <w:jc w:val="both"/>
        <w:rPr>
          <w:rFonts w:ascii="Times New Roman" w:hAnsi="Times New Roman" w:cs="Times New Roman"/>
          <w:b/>
          <w:sz w:val="28"/>
          <w:szCs w:val="28"/>
        </w:rPr>
      </w:pPr>
      <w:r w:rsidRPr="004760F6">
        <w:rPr>
          <w:rFonts w:ascii="Times New Roman" w:hAnsi="Times New Roman" w:cs="Times New Roman"/>
          <w:b/>
          <w:sz w:val="28"/>
          <w:szCs w:val="28"/>
        </w:rPr>
        <w:t>QUESTION 2</w:t>
      </w:r>
    </w:p>
    <w:p w:rsidR="008471FF" w:rsidRPr="004760F6" w:rsidRDefault="008471FF" w:rsidP="004760F6">
      <w:pPr>
        <w:pStyle w:val="ListParagraph"/>
        <w:numPr>
          <w:ilvl w:val="0"/>
          <w:numId w:val="7"/>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Discuss the effects of various parameters on the thermal conductivity of solids</w:t>
      </w:r>
      <w:r w:rsidR="00195367" w:rsidRPr="004760F6">
        <w:rPr>
          <w:rFonts w:ascii="Times New Roman" w:hAnsi="Times New Roman" w:cs="Times New Roman"/>
          <w:sz w:val="28"/>
          <w:szCs w:val="28"/>
        </w:rPr>
        <w:t>.</w:t>
      </w:r>
      <w:r w:rsidR="00195367" w:rsidRP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4760F6">
        <w:rPr>
          <w:rFonts w:ascii="Times New Roman" w:hAnsi="Times New Roman" w:cs="Times New Roman"/>
          <w:sz w:val="28"/>
          <w:szCs w:val="28"/>
        </w:rPr>
        <w:tab/>
      </w:r>
      <w:r w:rsidR="00195367" w:rsidRPr="004760F6">
        <w:rPr>
          <w:rFonts w:ascii="Times New Roman" w:hAnsi="Times New Roman" w:cs="Times New Roman"/>
          <w:sz w:val="28"/>
          <w:szCs w:val="28"/>
        </w:rPr>
        <w:t>[5]</w:t>
      </w:r>
    </w:p>
    <w:p w:rsidR="008471FF" w:rsidRPr="004760F6" w:rsidRDefault="008471FF" w:rsidP="004760F6">
      <w:pPr>
        <w:pStyle w:val="ListParagraph"/>
        <w:numPr>
          <w:ilvl w:val="0"/>
          <w:numId w:val="7"/>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 xml:space="preserve">A standard cast iron pipe (inner diameter = 50 mm and outer diameter = 55 mm) is insulated with magnesium insulation (k = 0.02 W/m°C). Temperature at the interphase between the pipe and insulation is 300°C. The allowable heat loss through </w:t>
      </w:r>
      <w:r w:rsidRPr="004760F6">
        <w:rPr>
          <w:rFonts w:ascii="Times New Roman" w:hAnsi="Times New Roman" w:cs="Times New Roman"/>
          <w:sz w:val="28"/>
          <w:szCs w:val="28"/>
        </w:rPr>
        <w:lastRenderedPageBreak/>
        <w:t>the pipe is 600 W/m length of pipe and for safety, the temperature of the outside surface must not exceed 100°C. Determine;</w:t>
      </w:r>
    </w:p>
    <w:p w:rsidR="008471FF" w:rsidRPr="004760F6" w:rsidRDefault="00195367" w:rsidP="004760F6">
      <w:pPr>
        <w:spacing w:line="360" w:lineRule="auto"/>
        <w:ind w:left="432" w:right="432"/>
        <w:jc w:val="both"/>
        <w:rPr>
          <w:rFonts w:ascii="Times New Roman" w:hAnsi="Times New Roman" w:cs="Times New Roman"/>
          <w:sz w:val="28"/>
          <w:szCs w:val="28"/>
        </w:rPr>
      </w:pPr>
      <w:r w:rsidRPr="004760F6">
        <w:rPr>
          <w:rFonts w:ascii="Times New Roman" w:hAnsi="Times New Roman" w:cs="Times New Roman"/>
          <w:sz w:val="28"/>
          <w:szCs w:val="28"/>
        </w:rPr>
        <w:t xml:space="preserve">            i .Minimum</w:t>
      </w:r>
      <w:r w:rsidR="008471FF" w:rsidRPr="004760F6">
        <w:rPr>
          <w:rFonts w:ascii="Times New Roman" w:hAnsi="Times New Roman" w:cs="Times New Roman"/>
          <w:sz w:val="28"/>
          <w:szCs w:val="28"/>
        </w:rPr>
        <w:t xml:space="preserve"> thickness of insulation required</w:t>
      </w:r>
    </w:p>
    <w:p w:rsidR="008471FF" w:rsidRPr="004760F6" w:rsidRDefault="00195367" w:rsidP="004760F6">
      <w:pPr>
        <w:spacing w:line="360" w:lineRule="auto"/>
        <w:ind w:left="432" w:right="432"/>
        <w:jc w:val="both"/>
        <w:rPr>
          <w:rFonts w:ascii="Times New Roman" w:hAnsi="Times New Roman" w:cs="Times New Roman"/>
          <w:sz w:val="28"/>
          <w:szCs w:val="28"/>
        </w:rPr>
      </w:pPr>
      <w:r w:rsidRPr="004760F6">
        <w:rPr>
          <w:rFonts w:ascii="Times New Roman" w:hAnsi="Times New Roman" w:cs="Times New Roman"/>
          <w:sz w:val="28"/>
          <w:szCs w:val="28"/>
        </w:rPr>
        <w:t xml:space="preserve">       ii. </w:t>
      </w:r>
      <w:r w:rsidR="008471FF" w:rsidRPr="004760F6">
        <w:rPr>
          <w:rFonts w:ascii="Times New Roman" w:hAnsi="Times New Roman" w:cs="Times New Roman"/>
          <w:sz w:val="28"/>
          <w:szCs w:val="28"/>
        </w:rPr>
        <w:t>The temperature of inside surface of pipe given that its thermal conductivity is 20W/m°C.</w:t>
      </w:r>
      <w:r w:rsidR="008471FF" w:rsidRPr="004760F6">
        <w:rPr>
          <w:rFonts w:ascii="Times New Roman" w:hAnsi="Times New Roman" w:cs="Times New Roman"/>
          <w:sz w:val="28"/>
          <w:szCs w:val="28"/>
        </w:rPr>
        <w:tab/>
      </w:r>
      <w:r w:rsidR="008471FF" w:rsidRPr="004760F6">
        <w:rPr>
          <w:rFonts w:ascii="Times New Roman" w:hAnsi="Times New Roman" w:cs="Times New Roman"/>
          <w:sz w:val="28"/>
          <w:szCs w:val="28"/>
        </w:rPr>
        <w:tab/>
      </w:r>
      <w:r w:rsidR="008471FF" w:rsidRPr="004760F6">
        <w:rPr>
          <w:rFonts w:ascii="Times New Roman" w:hAnsi="Times New Roman" w:cs="Times New Roman"/>
          <w:sz w:val="28"/>
          <w:szCs w:val="28"/>
        </w:rPr>
        <w:tab/>
      </w:r>
      <w:r w:rsidR="008471FF" w:rsidRPr="004760F6">
        <w:rPr>
          <w:rFonts w:ascii="Times New Roman" w:hAnsi="Times New Roman" w:cs="Times New Roman"/>
          <w:sz w:val="28"/>
          <w:szCs w:val="28"/>
        </w:rPr>
        <w:tab/>
      </w:r>
      <w:r w:rsidR="008471FF" w:rsidRPr="004760F6">
        <w:rPr>
          <w:rFonts w:ascii="Times New Roman" w:hAnsi="Times New Roman" w:cs="Times New Roman"/>
          <w:sz w:val="28"/>
          <w:szCs w:val="28"/>
        </w:rPr>
        <w:tab/>
      </w:r>
      <w:r w:rsidR="008471FF" w:rsidRPr="004760F6">
        <w:rPr>
          <w:rFonts w:ascii="Times New Roman" w:hAnsi="Times New Roman" w:cs="Times New Roman"/>
          <w:sz w:val="28"/>
          <w:szCs w:val="28"/>
        </w:rPr>
        <w:tab/>
      </w:r>
      <w:r w:rsidR="008471FF" w:rsidRPr="004760F6">
        <w:rPr>
          <w:rFonts w:ascii="Times New Roman" w:hAnsi="Times New Roman" w:cs="Times New Roman"/>
          <w:sz w:val="28"/>
          <w:szCs w:val="28"/>
        </w:rPr>
        <w:tab/>
      </w:r>
      <w:r w:rsidR="008471FF" w:rsidRPr="004760F6">
        <w:rPr>
          <w:rFonts w:ascii="Times New Roman" w:hAnsi="Times New Roman" w:cs="Times New Roman"/>
          <w:sz w:val="28"/>
          <w:szCs w:val="28"/>
        </w:rPr>
        <w:tab/>
      </w:r>
      <w:r w:rsidR="008471FF" w:rsidRPr="004760F6">
        <w:rPr>
          <w:rFonts w:ascii="Times New Roman" w:hAnsi="Times New Roman" w:cs="Times New Roman"/>
          <w:sz w:val="28"/>
          <w:szCs w:val="28"/>
        </w:rPr>
        <w:tab/>
      </w:r>
      <w:r w:rsidRPr="004760F6">
        <w:rPr>
          <w:rFonts w:ascii="Times New Roman" w:hAnsi="Times New Roman" w:cs="Times New Roman"/>
          <w:sz w:val="28"/>
          <w:szCs w:val="28"/>
        </w:rPr>
        <w:tab/>
      </w:r>
      <w:r w:rsidR="008471FF" w:rsidRPr="004760F6">
        <w:rPr>
          <w:rFonts w:ascii="Times New Roman" w:hAnsi="Times New Roman" w:cs="Times New Roman"/>
          <w:sz w:val="28"/>
          <w:szCs w:val="28"/>
        </w:rPr>
        <w:t>[15]</w:t>
      </w:r>
    </w:p>
    <w:p w:rsidR="004760F6" w:rsidRDefault="004760F6" w:rsidP="004760F6">
      <w:pPr>
        <w:spacing w:line="360" w:lineRule="auto"/>
        <w:jc w:val="both"/>
        <w:rPr>
          <w:rFonts w:ascii="Times New Roman" w:hAnsi="Times New Roman" w:cs="Times New Roman"/>
          <w:b/>
          <w:sz w:val="28"/>
          <w:szCs w:val="28"/>
        </w:rPr>
      </w:pPr>
    </w:p>
    <w:p w:rsidR="008471FF" w:rsidRPr="004760F6" w:rsidRDefault="008471FF" w:rsidP="004760F6">
      <w:pPr>
        <w:spacing w:line="360" w:lineRule="auto"/>
        <w:jc w:val="both"/>
        <w:rPr>
          <w:rFonts w:ascii="Times New Roman" w:hAnsi="Times New Roman" w:cs="Times New Roman"/>
          <w:b/>
          <w:sz w:val="28"/>
          <w:szCs w:val="28"/>
        </w:rPr>
      </w:pPr>
      <w:r w:rsidRPr="004760F6">
        <w:rPr>
          <w:rFonts w:ascii="Times New Roman" w:hAnsi="Times New Roman" w:cs="Times New Roman"/>
          <w:b/>
          <w:sz w:val="28"/>
          <w:szCs w:val="28"/>
        </w:rPr>
        <w:t>QUESTION 3</w:t>
      </w:r>
    </w:p>
    <w:p w:rsidR="008471FF" w:rsidRPr="004760F6" w:rsidRDefault="008471FF" w:rsidP="004760F6">
      <w:pPr>
        <w:numPr>
          <w:ilvl w:val="0"/>
          <w:numId w:val="3"/>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Calculate the rate of cooling of an aluminium plate (1.5 m by 1.5 m) at 580K when it is suspended horizontally in stagnant air at 300K. The heat transfer coefficient is estimated using the following correlation</w:t>
      </w:r>
    </w:p>
    <w:p w:rsidR="008471FF" w:rsidRPr="004760F6" w:rsidRDefault="008471FF" w:rsidP="004760F6">
      <w:pPr>
        <w:spacing w:line="360" w:lineRule="auto"/>
        <w:jc w:val="both"/>
        <w:rPr>
          <w:rFonts w:ascii="Times New Roman" w:hAnsi="Times New Roman" w:cs="Times New Roman"/>
          <w:i/>
          <w:sz w:val="28"/>
          <w:szCs w:val="28"/>
        </w:rPr>
      </w:pPr>
      <w:r w:rsidRPr="004760F6">
        <w:rPr>
          <w:rFonts w:ascii="Times New Roman" w:hAnsi="Times New Roman" w:cs="Times New Roman"/>
          <w:sz w:val="28"/>
          <w:szCs w:val="28"/>
        </w:rPr>
        <w:t xml:space="preserve">        </w:t>
      </w:r>
      <w:r w:rsidRPr="004760F6">
        <w:rPr>
          <w:rFonts w:ascii="Times New Roman" w:hAnsi="Times New Roman" w:cs="Times New Roman"/>
          <w:i/>
          <w:sz w:val="28"/>
          <w:szCs w:val="28"/>
        </w:rPr>
        <w:t xml:space="preserve">Nu </w:t>
      </w:r>
      <w:r w:rsidRPr="004760F6">
        <w:rPr>
          <w:rFonts w:ascii="Times New Roman" w:hAnsi="Times New Roman" w:cs="Times New Roman"/>
          <w:i/>
          <w:sz w:val="28"/>
          <w:szCs w:val="28"/>
          <w:vertAlign w:val="subscript"/>
        </w:rPr>
        <w:t>L</w:t>
      </w:r>
      <w:r w:rsidRPr="004760F6">
        <w:rPr>
          <w:rFonts w:ascii="Times New Roman" w:hAnsi="Times New Roman" w:cs="Times New Roman"/>
          <w:i/>
          <w:sz w:val="28"/>
          <w:szCs w:val="28"/>
        </w:rPr>
        <w:t xml:space="preserve"> = (Gr </w:t>
      </w:r>
      <w:r w:rsidRPr="004760F6">
        <w:rPr>
          <w:rFonts w:ascii="Times New Roman" w:hAnsi="Times New Roman" w:cs="Times New Roman"/>
          <w:i/>
          <w:sz w:val="28"/>
          <w:szCs w:val="28"/>
          <w:vertAlign w:val="subscript"/>
        </w:rPr>
        <w:t>L</w:t>
      </w:r>
      <w:r w:rsidRPr="004760F6">
        <w:rPr>
          <w:rFonts w:ascii="Times New Roman" w:hAnsi="Times New Roman" w:cs="Times New Roman"/>
          <w:i/>
          <w:sz w:val="28"/>
          <w:szCs w:val="28"/>
        </w:rPr>
        <w:t>)</w:t>
      </w:r>
      <w:r w:rsidRPr="004760F6">
        <w:rPr>
          <w:rFonts w:ascii="Times New Roman" w:hAnsi="Times New Roman" w:cs="Times New Roman"/>
          <w:i/>
          <w:sz w:val="28"/>
          <w:szCs w:val="28"/>
          <w:vertAlign w:val="superscript"/>
        </w:rPr>
        <w:t>1/3</w:t>
      </w:r>
      <w:r w:rsidRPr="004760F6">
        <w:rPr>
          <w:rFonts w:ascii="Times New Roman" w:hAnsi="Times New Roman" w:cs="Times New Roman"/>
          <w:i/>
          <w:sz w:val="28"/>
          <w:szCs w:val="28"/>
        </w:rPr>
        <w:t>Pr</w:t>
      </w:r>
      <w:r w:rsidRPr="004760F6">
        <w:rPr>
          <w:rFonts w:ascii="Times New Roman" w:hAnsi="Times New Roman" w:cs="Times New Roman"/>
          <w:i/>
          <w:sz w:val="28"/>
          <w:szCs w:val="28"/>
          <w:vertAlign w:val="superscript"/>
        </w:rPr>
        <w:t>1/3</w:t>
      </w:r>
    </w:p>
    <w:p w:rsidR="008471FF" w:rsidRPr="004760F6" w:rsidRDefault="008471FF" w:rsidP="004760F6">
      <w:pPr>
        <w:spacing w:line="360" w:lineRule="auto"/>
        <w:jc w:val="both"/>
        <w:rPr>
          <w:rFonts w:ascii="Times New Roman" w:hAnsi="Times New Roman" w:cs="Times New Roman"/>
          <w:i/>
          <w:sz w:val="28"/>
          <w:szCs w:val="28"/>
        </w:rPr>
      </w:pPr>
      <w:r w:rsidRPr="004760F6">
        <w:rPr>
          <w:rFonts w:ascii="Times New Roman" w:hAnsi="Times New Roman" w:cs="Times New Roman"/>
          <w:sz w:val="28"/>
          <w:szCs w:val="28"/>
        </w:rPr>
        <w:t xml:space="preserve">Where </w:t>
      </w:r>
      <w:r w:rsidRPr="004760F6">
        <w:rPr>
          <w:rFonts w:ascii="Times New Roman" w:hAnsi="Times New Roman" w:cs="Times New Roman"/>
          <w:i/>
          <w:sz w:val="28"/>
          <w:szCs w:val="28"/>
        </w:rPr>
        <w:t>Gr</w:t>
      </w:r>
      <w:r w:rsidRPr="004760F6">
        <w:rPr>
          <w:rFonts w:ascii="Times New Roman" w:hAnsi="Times New Roman" w:cs="Times New Roman"/>
          <w:i/>
          <w:sz w:val="28"/>
          <w:szCs w:val="28"/>
          <w:vertAlign w:val="subscript"/>
        </w:rPr>
        <w:t>L</w:t>
      </w:r>
      <w:r w:rsidRPr="004760F6">
        <w:rPr>
          <w:rFonts w:ascii="Times New Roman" w:hAnsi="Times New Roman" w:cs="Times New Roman"/>
          <w:i/>
          <w:sz w:val="28"/>
          <w:szCs w:val="28"/>
        </w:rPr>
        <w:t xml:space="preserve"> =( L</w:t>
      </w:r>
      <w:r w:rsidRPr="004760F6">
        <w:rPr>
          <w:rFonts w:ascii="Times New Roman" w:hAnsi="Times New Roman" w:cs="Times New Roman"/>
          <w:i/>
          <w:sz w:val="28"/>
          <w:szCs w:val="28"/>
          <w:vertAlign w:val="superscript"/>
        </w:rPr>
        <w:t>3</w:t>
      </w:r>
      <w:r w:rsidRPr="004760F6">
        <w:rPr>
          <w:rFonts w:ascii="Times New Roman" w:hAnsi="Times New Roman" w:cs="Times New Roman"/>
          <w:i/>
          <w:sz w:val="28"/>
          <w:szCs w:val="28"/>
        </w:rPr>
        <w:t>p</w:t>
      </w:r>
      <w:r w:rsidRPr="004760F6">
        <w:rPr>
          <w:rFonts w:ascii="Times New Roman" w:hAnsi="Times New Roman" w:cs="Times New Roman"/>
          <w:i/>
          <w:sz w:val="28"/>
          <w:szCs w:val="28"/>
          <w:vertAlign w:val="superscript"/>
        </w:rPr>
        <w:t>2</w:t>
      </w:r>
      <w:r w:rsidRPr="004760F6">
        <w:rPr>
          <w:rFonts w:ascii="Times New Roman" w:hAnsi="Times New Roman" w:cs="Times New Roman"/>
          <w:i/>
          <w:sz w:val="28"/>
          <w:szCs w:val="28"/>
        </w:rPr>
        <w:t>ɡβΔT)/µ</w:t>
      </w:r>
      <w:r w:rsidRPr="004760F6">
        <w:rPr>
          <w:rFonts w:ascii="Times New Roman" w:hAnsi="Times New Roman" w:cs="Times New Roman"/>
          <w:i/>
          <w:sz w:val="28"/>
          <w:szCs w:val="28"/>
          <w:vertAlign w:val="superscript"/>
        </w:rPr>
        <w:t>2</w:t>
      </w:r>
    </w:p>
    <w:p w:rsidR="008471FF" w:rsidRPr="004760F6" w:rsidRDefault="008471FF" w:rsidP="004760F6">
      <w:p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 xml:space="preserve">The properties of air evaluated at the film temperature of 440K are </w:t>
      </w:r>
    </w:p>
    <w:p w:rsidR="008471FF" w:rsidRPr="004760F6" w:rsidRDefault="008471FF" w:rsidP="004760F6">
      <w:pPr>
        <w:spacing w:line="360" w:lineRule="auto"/>
        <w:jc w:val="both"/>
        <w:rPr>
          <w:rFonts w:ascii="Times New Roman" w:hAnsi="Times New Roman" w:cs="Times New Roman"/>
          <w:sz w:val="28"/>
          <w:szCs w:val="28"/>
        </w:rPr>
      </w:pPr>
      <w:r w:rsidRPr="004760F6">
        <w:rPr>
          <w:rFonts w:ascii="Times New Roman" w:hAnsi="Times New Roman" w:cs="Times New Roman"/>
          <w:i/>
          <w:sz w:val="28"/>
          <w:szCs w:val="28"/>
        </w:rPr>
        <w:t xml:space="preserve">p = </w:t>
      </w:r>
      <w:r w:rsidRPr="004760F6">
        <w:rPr>
          <w:rFonts w:ascii="Times New Roman" w:hAnsi="Times New Roman" w:cs="Times New Roman"/>
          <w:sz w:val="28"/>
          <w:szCs w:val="28"/>
        </w:rPr>
        <w:t>0.8021kg/m</w:t>
      </w:r>
      <w:r w:rsidRPr="004760F6">
        <w:rPr>
          <w:rFonts w:ascii="Times New Roman" w:hAnsi="Times New Roman" w:cs="Times New Roman"/>
          <w:sz w:val="28"/>
          <w:szCs w:val="28"/>
          <w:vertAlign w:val="superscript"/>
        </w:rPr>
        <w:t>3</w:t>
      </w:r>
      <w:r w:rsidRPr="004760F6">
        <w:rPr>
          <w:rFonts w:ascii="Times New Roman" w:hAnsi="Times New Roman" w:cs="Times New Roman"/>
          <w:sz w:val="28"/>
          <w:szCs w:val="28"/>
        </w:rPr>
        <w:t xml:space="preserve"> ; </w:t>
      </w:r>
      <w:r w:rsidRPr="004760F6">
        <w:rPr>
          <w:rFonts w:ascii="Times New Roman" w:hAnsi="Times New Roman" w:cs="Times New Roman"/>
          <w:i/>
          <w:sz w:val="28"/>
          <w:szCs w:val="28"/>
        </w:rPr>
        <w:t xml:space="preserve">Cp = </w:t>
      </w:r>
      <w:r w:rsidRPr="004760F6">
        <w:rPr>
          <w:rFonts w:ascii="Times New Roman" w:hAnsi="Times New Roman" w:cs="Times New Roman"/>
          <w:sz w:val="28"/>
          <w:szCs w:val="28"/>
        </w:rPr>
        <w:t>1.0197 x 10</w:t>
      </w:r>
      <w:r w:rsidRPr="004760F6">
        <w:rPr>
          <w:rFonts w:ascii="Times New Roman" w:hAnsi="Times New Roman" w:cs="Times New Roman"/>
          <w:sz w:val="28"/>
          <w:szCs w:val="28"/>
          <w:vertAlign w:val="superscript"/>
        </w:rPr>
        <w:t>3</w:t>
      </w:r>
      <w:r w:rsidRPr="004760F6">
        <w:rPr>
          <w:rFonts w:ascii="Times New Roman" w:hAnsi="Times New Roman" w:cs="Times New Roman"/>
          <w:sz w:val="28"/>
          <w:szCs w:val="28"/>
        </w:rPr>
        <w:t xml:space="preserve"> J/kgK ; µ = 2.4453 X 10</w:t>
      </w:r>
      <w:r w:rsidRPr="004760F6">
        <w:rPr>
          <w:rFonts w:ascii="Times New Roman" w:hAnsi="Times New Roman" w:cs="Times New Roman"/>
          <w:sz w:val="28"/>
          <w:szCs w:val="28"/>
          <w:vertAlign w:val="superscript"/>
        </w:rPr>
        <w:t>-5</w:t>
      </w:r>
      <w:r w:rsidRPr="004760F6">
        <w:rPr>
          <w:rFonts w:ascii="Times New Roman" w:hAnsi="Times New Roman" w:cs="Times New Roman"/>
          <w:sz w:val="28"/>
          <w:szCs w:val="28"/>
        </w:rPr>
        <w:t xml:space="preserve"> Pas; </w:t>
      </w:r>
      <w:r w:rsidRPr="004760F6">
        <w:rPr>
          <w:rFonts w:ascii="Times New Roman" w:hAnsi="Times New Roman" w:cs="Times New Roman"/>
          <w:i/>
          <w:sz w:val="28"/>
          <w:szCs w:val="28"/>
        </w:rPr>
        <w:t xml:space="preserve">k = </w:t>
      </w:r>
      <w:r w:rsidRPr="004760F6">
        <w:rPr>
          <w:rFonts w:ascii="Times New Roman" w:hAnsi="Times New Roman" w:cs="Times New Roman"/>
          <w:sz w:val="28"/>
          <w:szCs w:val="28"/>
        </w:rPr>
        <w:t>3.6427 x 10</w:t>
      </w:r>
      <w:r w:rsidRPr="004760F6">
        <w:rPr>
          <w:rFonts w:ascii="Times New Roman" w:hAnsi="Times New Roman" w:cs="Times New Roman"/>
          <w:sz w:val="28"/>
          <w:szCs w:val="28"/>
          <w:vertAlign w:val="superscript"/>
        </w:rPr>
        <w:t>-2</w:t>
      </w:r>
      <w:r w:rsidRPr="004760F6">
        <w:rPr>
          <w:rFonts w:ascii="Times New Roman" w:hAnsi="Times New Roman" w:cs="Times New Roman"/>
          <w:sz w:val="28"/>
          <w:szCs w:val="28"/>
        </w:rPr>
        <w:t xml:space="preserve"> W/mK ; β =2.2681 x 10</w:t>
      </w:r>
      <w:r w:rsidRPr="004760F6">
        <w:rPr>
          <w:rFonts w:ascii="Times New Roman" w:hAnsi="Times New Roman" w:cs="Times New Roman"/>
          <w:sz w:val="28"/>
          <w:szCs w:val="28"/>
          <w:vertAlign w:val="superscript"/>
        </w:rPr>
        <w:t>-3</w:t>
      </w:r>
      <w:r w:rsidRPr="004760F6">
        <w:rPr>
          <w:rFonts w:ascii="Times New Roman" w:hAnsi="Times New Roman" w:cs="Times New Roman"/>
          <w:sz w:val="28"/>
          <w:szCs w:val="28"/>
        </w:rPr>
        <w:t xml:space="preserve"> K</w:t>
      </w:r>
      <w:r w:rsidRPr="004760F6">
        <w:rPr>
          <w:rFonts w:ascii="Times New Roman" w:hAnsi="Times New Roman" w:cs="Times New Roman"/>
          <w:sz w:val="28"/>
          <w:szCs w:val="28"/>
          <w:vertAlign w:val="superscript"/>
        </w:rPr>
        <w:t>-1</w:t>
      </w:r>
      <w:r w:rsidR="004760F6">
        <w:rPr>
          <w:rFonts w:ascii="Times New Roman" w:hAnsi="Times New Roman" w:cs="Times New Roman"/>
          <w:sz w:val="28"/>
          <w:szCs w:val="28"/>
        </w:rPr>
        <w:t xml:space="preserve"> ; g = 9.81 m/s</w:t>
      </w:r>
      <w:r w:rsidRPr="004760F6">
        <w:rPr>
          <w:rFonts w:ascii="Times New Roman" w:hAnsi="Times New Roman" w:cs="Times New Roman"/>
          <w:sz w:val="28"/>
          <w:szCs w:val="28"/>
        </w:rPr>
        <w:tab/>
      </w:r>
      <w:r w:rsidRPr="004760F6">
        <w:rPr>
          <w:rFonts w:ascii="Times New Roman" w:hAnsi="Times New Roman" w:cs="Times New Roman"/>
          <w:sz w:val="28"/>
          <w:szCs w:val="28"/>
        </w:rPr>
        <w:tab/>
      </w:r>
      <w:r w:rsidRPr="004760F6">
        <w:rPr>
          <w:rFonts w:ascii="Times New Roman" w:hAnsi="Times New Roman" w:cs="Times New Roman"/>
          <w:sz w:val="28"/>
          <w:szCs w:val="28"/>
        </w:rPr>
        <w:tab/>
      </w:r>
      <w:r w:rsidRPr="004760F6">
        <w:rPr>
          <w:rFonts w:ascii="Times New Roman" w:hAnsi="Times New Roman" w:cs="Times New Roman"/>
          <w:sz w:val="28"/>
          <w:szCs w:val="28"/>
        </w:rPr>
        <w:tab/>
      </w:r>
      <w:r w:rsidRPr="004760F6">
        <w:rPr>
          <w:rFonts w:ascii="Times New Roman" w:hAnsi="Times New Roman" w:cs="Times New Roman"/>
          <w:sz w:val="28"/>
          <w:szCs w:val="28"/>
        </w:rPr>
        <w:tab/>
      </w:r>
      <w:r w:rsidRPr="004760F6">
        <w:rPr>
          <w:rFonts w:ascii="Times New Roman" w:hAnsi="Times New Roman" w:cs="Times New Roman"/>
          <w:sz w:val="28"/>
          <w:szCs w:val="28"/>
        </w:rPr>
        <w:tab/>
      </w:r>
      <w:r w:rsidRPr="004760F6">
        <w:rPr>
          <w:rFonts w:ascii="Times New Roman" w:hAnsi="Times New Roman" w:cs="Times New Roman"/>
          <w:sz w:val="28"/>
          <w:szCs w:val="28"/>
        </w:rPr>
        <w:tab/>
      </w:r>
      <w:r w:rsidR="00195367" w:rsidRPr="004760F6">
        <w:rPr>
          <w:rFonts w:ascii="Times New Roman" w:hAnsi="Times New Roman" w:cs="Times New Roman"/>
          <w:sz w:val="28"/>
          <w:szCs w:val="28"/>
        </w:rPr>
        <w:t>[20</w:t>
      </w:r>
      <w:r w:rsidRPr="004760F6">
        <w:rPr>
          <w:rFonts w:ascii="Times New Roman" w:hAnsi="Times New Roman" w:cs="Times New Roman"/>
          <w:sz w:val="28"/>
          <w:szCs w:val="28"/>
        </w:rPr>
        <w:t>]</w:t>
      </w:r>
    </w:p>
    <w:p w:rsidR="008471FF" w:rsidRPr="004760F6" w:rsidRDefault="008471FF" w:rsidP="004760F6">
      <w:pPr>
        <w:spacing w:line="360" w:lineRule="auto"/>
        <w:jc w:val="both"/>
        <w:rPr>
          <w:rFonts w:ascii="Times New Roman" w:hAnsi="Times New Roman" w:cs="Times New Roman"/>
          <w:sz w:val="28"/>
          <w:szCs w:val="28"/>
        </w:rPr>
      </w:pPr>
    </w:p>
    <w:p w:rsidR="008471FF" w:rsidRPr="004760F6" w:rsidRDefault="008471FF" w:rsidP="004760F6">
      <w:pPr>
        <w:spacing w:line="360" w:lineRule="auto"/>
        <w:jc w:val="both"/>
        <w:rPr>
          <w:rFonts w:ascii="Times New Roman" w:hAnsi="Times New Roman" w:cs="Times New Roman"/>
          <w:b/>
          <w:sz w:val="28"/>
          <w:szCs w:val="28"/>
        </w:rPr>
      </w:pPr>
      <w:r w:rsidRPr="004760F6">
        <w:rPr>
          <w:rFonts w:ascii="Times New Roman" w:hAnsi="Times New Roman" w:cs="Times New Roman"/>
          <w:b/>
          <w:sz w:val="28"/>
          <w:szCs w:val="28"/>
        </w:rPr>
        <w:t>QUESTION 4</w:t>
      </w:r>
    </w:p>
    <w:p w:rsidR="008471FF" w:rsidRPr="004760F6" w:rsidRDefault="008471FF" w:rsidP="004760F6">
      <w:pPr>
        <w:pStyle w:val="ListParagraph"/>
        <w:numPr>
          <w:ilvl w:val="0"/>
          <w:numId w:val="8"/>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 xml:space="preserve">Discuss on the modes of mass transfer. </w:t>
      </w:r>
      <w:r w:rsidRPr="004760F6">
        <w:rPr>
          <w:rFonts w:ascii="Times New Roman" w:hAnsi="Times New Roman" w:cs="Times New Roman"/>
          <w:sz w:val="28"/>
          <w:szCs w:val="28"/>
        </w:rPr>
        <w:tab/>
      </w:r>
      <w:r w:rsidRPr="004760F6">
        <w:rPr>
          <w:rFonts w:ascii="Times New Roman" w:hAnsi="Times New Roman" w:cs="Times New Roman"/>
          <w:sz w:val="28"/>
          <w:szCs w:val="28"/>
        </w:rPr>
        <w:tab/>
      </w:r>
      <w:r w:rsidRPr="004760F6">
        <w:rPr>
          <w:rFonts w:ascii="Times New Roman" w:hAnsi="Times New Roman" w:cs="Times New Roman"/>
          <w:sz w:val="28"/>
          <w:szCs w:val="28"/>
        </w:rPr>
        <w:tab/>
      </w:r>
      <w:r w:rsidRPr="004760F6">
        <w:rPr>
          <w:rFonts w:ascii="Times New Roman" w:hAnsi="Times New Roman" w:cs="Times New Roman"/>
          <w:sz w:val="28"/>
          <w:szCs w:val="28"/>
        </w:rPr>
        <w:tab/>
      </w:r>
      <w:r w:rsidRPr="004760F6">
        <w:rPr>
          <w:rFonts w:ascii="Times New Roman" w:hAnsi="Times New Roman" w:cs="Times New Roman"/>
          <w:sz w:val="28"/>
          <w:szCs w:val="28"/>
        </w:rPr>
        <w:tab/>
      </w:r>
      <w:r w:rsidR="004760F6" w:rsidRPr="004760F6">
        <w:rPr>
          <w:rFonts w:ascii="Times New Roman" w:hAnsi="Times New Roman" w:cs="Times New Roman"/>
          <w:sz w:val="28"/>
          <w:szCs w:val="28"/>
        </w:rPr>
        <w:tab/>
      </w:r>
      <w:r w:rsidRPr="004760F6">
        <w:rPr>
          <w:rFonts w:ascii="Times New Roman" w:hAnsi="Times New Roman" w:cs="Times New Roman"/>
          <w:sz w:val="28"/>
          <w:szCs w:val="28"/>
        </w:rPr>
        <w:t>[10]</w:t>
      </w:r>
    </w:p>
    <w:p w:rsidR="004760F6" w:rsidRPr="004760F6" w:rsidRDefault="004760F6" w:rsidP="004760F6">
      <w:pPr>
        <w:pStyle w:val="ListParagraph"/>
        <w:numPr>
          <w:ilvl w:val="0"/>
          <w:numId w:val="8"/>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A steel rectangular container having walls 20 mm thick is used to store gaseous hydrogen at elevated pressure. The molar concentrations of hydrogen in the steel at the inside and outside surfaces are 1.2 kg mole/m</w:t>
      </w:r>
      <w:r w:rsidRPr="004760F6">
        <w:rPr>
          <w:rFonts w:ascii="Times New Roman" w:hAnsi="Times New Roman" w:cs="Times New Roman"/>
          <w:sz w:val="28"/>
          <w:szCs w:val="28"/>
          <w:vertAlign w:val="superscript"/>
        </w:rPr>
        <w:t>3</w:t>
      </w:r>
      <w:r w:rsidRPr="004760F6">
        <w:rPr>
          <w:rFonts w:ascii="Times New Roman" w:hAnsi="Times New Roman" w:cs="Times New Roman"/>
          <w:sz w:val="28"/>
          <w:szCs w:val="28"/>
        </w:rPr>
        <w:t xml:space="preserve"> and zero respectively. Assuming the diffusion coefficient for hydrogen in steel as 0.248 x 10</w:t>
      </w:r>
      <w:r w:rsidRPr="004760F6">
        <w:rPr>
          <w:rFonts w:ascii="Times New Roman" w:hAnsi="Times New Roman" w:cs="Times New Roman"/>
          <w:sz w:val="28"/>
          <w:szCs w:val="28"/>
          <w:vertAlign w:val="superscript"/>
        </w:rPr>
        <w:t>-12</w:t>
      </w:r>
      <w:r w:rsidRPr="004760F6">
        <w:rPr>
          <w:rFonts w:ascii="Times New Roman" w:hAnsi="Times New Roman" w:cs="Times New Roman"/>
          <w:sz w:val="28"/>
          <w:szCs w:val="28"/>
        </w:rPr>
        <w:t xml:space="preserve"> m</w:t>
      </w:r>
      <w:r w:rsidRPr="004760F6">
        <w:rPr>
          <w:rFonts w:ascii="Times New Roman" w:hAnsi="Times New Roman" w:cs="Times New Roman"/>
          <w:sz w:val="28"/>
          <w:szCs w:val="28"/>
          <w:vertAlign w:val="superscript"/>
        </w:rPr>
        <w:t>2</w:t>
      </w:r>
      <w:r w:rsidRPr="004760F6">
        <w:rPr>
          <w:rFonts w:ascii="Times New Roman" w:hAnsi="Times New Roman" w:cs="Times New Roman"/>
          <w:sz w:val="28"/>
          <w:szCs w:val="28"/>
        </w:rPr>
        <w:t>/s, calculate the molar diffusion flux for hydrogen through the steel.</w:t>
      </w:r>
      <w:r w:rsidRPr="004760F6">
        <w:rPr>
          <w:rFonts w:ascii="Times New Roman" w:hAnsi="Times New Roman" w:cs="Times New Roman"/>
          <w:sz w:val="28"/>
          <w:szCs w:val="28"/>
        </w:rPr>
        <w:tab/>
      </w:r>
      <w:r w:rsidRPr="004760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760F6">
        <w:rPr>
          <w:rFonts w:ascii="Times New Roman" w:hAnsi="Times New Roman" w:cs="Times New Roman"/>
          <w:sz w:val="28"/>
          <w:szCs w:val="28"/>
        </w:rPr>
        <w:t>[10]</w:t>
      </w:r>
    </w:p>
    <w:p w:rsidR="004760F6" w:rsidRPr="004760F6" w:rsidRDefault="004760F6" w:rsidP="004760F6">
      <w:pPr>
        <w:spacing w:line="360" w:lineRule="auto"/>
        <w:jc w:val="both"/>
        <w:rPr>
          <w:rFonts w:ascii="Times New Roman" w:hAnsi="Times New Roman" w:cs="Times New Roman"/>
          <w:sz w:val="28"/>
          <w:szCs w:val="28"/>
        </w:rPr>
      </w:pPr>
    </w:p>
    <w:p w:rsidR="004760F6" w:rsidRPr="004760F6" w:rsidRDefault="004760F6" w:rsidP="004760F6">
      <w:pPr>
        <w:spacing w:line="360" w:lineRule="auto"/>
        <w:jc w:val="both"/>
        <w:rPr>
          <w:rFonts w:ascii="Times New Roman" w:hAnsi="Times New Roman" w:cs="Times New Roman"/>
          <w:b/>
          <w:sz w:val="28"/>
          <w:szCs w:val="28"/>
        </w:rPr>
      </w:pPr>
      <w:r w:rsidRPr="004760F6">
        <w:rPr>
          <w:rFonts w:ascii="Times New Roman" w:hAnsi="Times New Roman" w:cs="Times New Roman"/>
          <w:b/>
          <w:sz w:val="28"/>
          <w:szCs w:val="28"/>
        </w:rPr>
        <w:t>QUESTION 5</w:t>
      </w:r>
    </w:p>
    <w:p w:rsidR="004760F6" w:rsidRPr="004760F6" w:rsidRDefault="004760F6" w:rsidP="004760F6">
      <w:pPr>
        <w:pStyle w:val="ListParagraph"/>
        <w:numPr>
          <w:ilvl w:val="0"/>
          <w:numId w:val="9"/>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State Fick’s law of mass diffusion.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4760F6" w:rsidRDefault="004760F6" w:rsidP="004760F6">
      <w:pPr>
        <w:pStyle w:val="ListParagraph"/>
        <w:numPr>
          <w:ilvl w:val="0"/>
          <w:numId w:val="9"/>
        </w:numPr>
        <w:spacing w:line="360" w:lineRule="auto"/>
        <w:jc w:val="both"/>
        <w:rPr>
          <w:rFonts w:ascii="Times New Roman" w:hAnsi="Times New Roman" w:cs="Times New Roman"/>
          <w:sz w:val="28"/>
          <w:szCs w:val="28"/>
        </w:rPr>
      </w:pPr>
      <w:r w:rsidRPr="004760F6">
        <w:rPr>
          <w:rFonts w:ascii="Times New Roman" w:hAnsi="Times New Roman" w:cs="Times New Roman"/>
          <w:sz w:val="28"/>
          <w:szCs w:val="28"/>
        </w:rPr>
        <w:t>Hydrogen gas at 25 °C and 2.5 atmosphere flows through a rubber tubing of 12mm inside radius and 24mm outside radius. The binary diffusion coefficient of hydrogen is 2.1 x 10-8 m2/s and the solubility of hydrogen is 0.055 m3 of hydrogen per m3 of rubber at 1 atmosphere. If the gas constant for hydrogen is 4160 J/kgK and the concentration of hydrogen at the outer surface of tubing is negligible, calculate the diffusion flux rate of hydrogen per meter length of rubber tubing</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[15]</w:t>
      </w:r>
      <w:r w:rsidRPr="004760F6">
        <w:rPr>
          <w:rFonts w:ascii="Times New Roman" w:hAnsi="Times New Roman" w:cs="Times New Roman"/>
          <w:sz w:val="28"/>
          <w:szCs w:val="28"/>
        </w:rPr>
        <w:tab/>
      </w:r>
    </w:p>
    <w:p w:rsidR="004760F6" w:rsidRDefault="004760F6" w:rsidP="004760F6">
      <w:pPr>
        <w:pStyle w:val="ListParagraph"/>
        <w:spacing w:line="360" w:lineRule="auto"/>
        <w:jc w:val="both"/>
        <w:rPr>
          <w:rFonts w:ascii="Times New Roman" w:hAnsi="Times New Roman" w:cs="Times New Roman"/>
          <w:sz w:val="28"/>
          <w:szCs w:val="28"/>
        </w:rPr>
      </w:pPr>
    </w:p>
    <w:p w:rsidR="004760F6" w:rsidRDefault="004760F6" w:rsidP="004760F6">
      <w:pPr>
        <w:pStyle w:val="ListParagraph"/>
        <w:spacing w:line="360" w:lineRule="auto"/>
        <w:jc w:val="both"/>
        <w:rPr>
          <w:rFonts w:ascii="Times New Roman" w:hAnsi="Times New Roman" w:cs="Times New Roman"/>
          <w:sz w:val="28"/>
          <w:szCs w:val="28"/>
        </w:rPr>
      </w:pPr>
    </w:p>
    <w:p w:rsidR="004760F6" w:rsidRDefault="004760F6" w:rsidP="004760F6">
      <w:pPr>
        <w:pStyle w:val="ListParagraph"/>
        <w:spacing w:line="360" w:lineRule="auto"/>
        <w:jc w:val="both"/>
        <w:rPr>
          <w:rFonts w:ascii="Times New Roman" w:hAnsi="Times New Roman" w:cs="Times New Roman"/>
          <w:sz w:val="28"/>
          <w:szCs w:val="28"/>
        </w:rPr>
      </w:pPr>
    </w:p>
    <w:p w:rsidR="004760F6" w:rsidRDefault="004760F6" w:rsidP="004760F6">
      <w:pPr>
        <w:pStyle w:val="ListParagraph"/>
        <w:spacing w:line="360" w:lineRule="auto"/>
        <w:jc w:val="both"/>
        <w:rPr>
          <w:rFonts w:ascii="Times New Roman" w:hAnsi="Times New Roman" w:cs="Times New Roman"/>
          <w:sz w:val="28"/>
          <w:szCs w:val="28"/>
        </w:rPr>
      </w:pPr>
    </w:p>
    <w:p w:rsidR="004760F6" w:rsidRPr="004760F6" w:rsidRDefault="004760F6" w:rsidP="004760F6">
      <w:pPr>
        <w:pStyle w:val="ListParagraph"/>
        <w:spacing w:line="360" w:lineRule="auto"/>
        <w:ind w:left="2160" w:firstLine="720"/>
        <w:jc w:val="both"/>
        <w:rPr>
          <w:rFonts w:ascii="Times New Roman" w:hAnsi="Times New Roman" w:cs="Times New Roman"/>
          <w:b/>
          <w:sz w:val="28"/>
          <w:szCs w:val="28"/>
        </w:rPr>
      </w:pPr>
      <w:r w:rsidRPr="004760F6">
        <w:rPr>
          <w:rFonts w:ascii="Times New Roman" w:hAnsi="Times New Roman" w:cs="Times New Roman"/>
          <w:b/>
          <w:sz w:val="28"/>
          <w:szCs w:val="28"/>
        </w:rPr>
        <w:t>END OF EXAMINATION</w:t>
      </w:r>
    </w:p>
    <w:p w:rsidR="008471FF" w:rsidRPr="004760F6" w:rsidRDefault="008471FF" w:rsidP="004760F6">
      <w:pPr>
        <w:spacing w:line="360" w:lineRule="auto"/>
        <w:jc w:val="both"/>
        <w:rPr>
          <w:rFonts w:ascii="Times New Roman" w:hAnsi="Times New Roman" w:cs="Times New Roman"/>
          <w:sz w:val="28"/>
          <w:szCs w:val="28"/>
        </w:rPr>
      </w:pPr>
    </w:p>
    <w:p w:rsidR="008471FF" w:rsidRPr="008471FF" w:rsidRDefault="008471FF" w:rsidP="008471FF">
      <w:pPr>
        <w:spacing w:line="360" w:lineRule="auto"/>
        <w:jc w:val="both"/>
        <w:rPr>
          <w:rFonts w:ascii="Times New Roman" w:hAnsi="Times New Roman" w:cs="Times New Roman"/>
          <w:sz w:val="24"/>
          <w:szCs w:val="24"/>
        </w:rPr>
      </w:pPr>
    </w:p>
    <w:p w:rsidR="008471FF" w:rsidRDefault="008471FF" w:rsidP="008471FF">
      <w:pPr>
        <w:spacing w:line="360" w:lineRule="auto"/>
        <w:jc w:val="both"/>
        <w:rPr>
          <w:rFonts w:ascii="Times New Roman" w:hAnsi="Times New Roman" w:cs="Times New Roman"/>
          <w:sz w:val="24"/>
          <w:szCs w:val="24"/>
        </w:rPr>
      </w:pPr>
    </w:p>
    <w:p w:rsidR="008471FF" w:rsidRPr="008471FF" w:rsidRDefault="008471FF" w:rsidP="008471FF">
      <w:pPr>
        <w:spacing w:line="360" w:lineRule="auto"/>
        <w:ind w:left="900"/>
        <w:jc w:val="both"/>
        <w:rPr>
          <w:rFonts w:ascii="Times New Roman" w:hAnsi="Times New Roman" w:cs="Times New Roman"/>
          <w:sz w:val="24"/>
          <w:szCs w:val="24"/>
        </w:rPr>
      </w:pPr>
    </w:p>
    <w:p w:rsidR="00687796" w:rsidRDefault="00687796" w:rsidP="00687796">
      <w:pPr>
        <w:spacing w:line="360" w:lineRule="auto"/>
        <w:jc w:val="both"/>
        <w:rPr>
          <w:rFonts w:ascii="Times New Roman" w:hAnsi="Times New Roman" w:cs="Times New Roman"/>
          <w:sz w:val="24"/>
          <w:szCs w:val="24"/>
        </w:rPr>
      </w:pPr>
    </w:p>
    <w:p w:rsidR="00687796" w:rsidRPr="00687796" w:rsidRDefault="00687796" w:rsidP="00687796">
      <w:pPr>
        <w:spacing w:line="360" w:lineRule="auto"/>
        <w:jc w:val="both"/>
        <w:rPr>
          <w:rFonts w:ascii="Times New Roman" w:hAnsi="Times New Roman" w:cs="Times New Roman"/>
          <w:sz w:val="24"/>
          <w:szCs w:val="24"/>
        </w:rPr>
      </w:pPr>
    </w:p>
    <w:sectPr w:rsidR="00687796" w:rsidRPr="00687796" w:rsidSect="00E71C5E">
      <w:footerReference w:type="default" r:id="rId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53" w:rsidRDefault="00685053" w:rsidP="00E71C5E">
      <w:pPr>
        <w:spacing w:after="0" w:line="240" w:lineRule="auto"/>
      </w:pPr>
      <w:r>
        <w:separator/>
      </w:r>
    </w:p>
  </w:endnote>
  <w:endnote w:type="continuationSeparator" w:id="0">
    <w:p w:rsidR="00685053" w:rsidRDefault="00685053" w:rsidP="00E7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41244"/>
      <w:docPartObj>
        <w:docPartGallery w:val="Page Numbers (Bottom of Page)"/>
        <w:docPartUnique/>
      </w:docPartObj>
    </w:sdtPr>
    <w:sdtContent>
      <w:sdt>
        <w:sdtPr>
          <w:id w:val="1728636285"/>
          <w:docPartObj>
            <w:docPartGallery w:val="Page Numbers (Top of Page)"/>
            <w:docPartUnique/>
          </w:docPartObj>
        </w:sdtPr>
        <w:sdtContent>
          <w:p w:rsidR="00E71C5E" w:rsidRDefault="00E71C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32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321E">
              <w:rPr>
                <w:b/>
                <w:bCs/>
                <w:noProof/>
              </w:rPr>
              <w:t>4</w:t>
            </w:r>
            <w:r>
              <w:rPr>
                <w:b/>
                <w:bCs/>
                <w:sz w:val="24"/>
                <w:szCs w:val="24"/>
              </w:rPr>
              <w:fldChar w:fldCharType="end"/>
            </w:r>
          </w:p>
        </w:sdtContent>
      </w:sdt>
    </w:sdtContent>
  </w:sdt>
  <w:p w:rsidR="00E71C5E" w:rsidRDefault="00E71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53" w:rsidRDefault="00685053" w:rsidP="00E71C5E">
      <w:pPr>
        <w:spacing w:after="0" w:line="240" w:lineRule="auto"/>
      </w:pPr>
      <w:r>
        <w:separator/>
      </w:r>
    </w:p>
  </w:footnote>
  <w:footnote w:type="continuationSeparator" w:id="0">
    <w:p w:rsidR="00685053" w:rsidRDefault="00685053" w:rsidP="00E71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F4DFA"/>
    <w:multiLevelType w:val="hybridMultilevel"/>
    <w:tmpl w:val="79FA0DB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ADF7131"/>
    <w:multiLevelType w:val="hybridMultilevel"/>
    <w:tmpl w:val="737A7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354AD"/>
    <w:multiLevelType w:val="hybridMultilevel"/>
    <w:tmpl w:val="FDC0503C"/>
    <w:lvl w:ilvl="0" w:tplc="04090017">
      <w:start w:val="1"/>
      <w:numFmt w:val="lowerLetter"/>
      <w:lvlText w:val="%1)"/>
      <w:lvlJc w:val="left"/>
      <w:pPr>
        <w:ind w:left="720" w:hanging="360"/>
      </w:pPr>
    </w:lvl>
    <w:lvl w:ilvl="1" w:tplc="81AAF9A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35E07"/>
    <w:multiLevelType w:val="hybridMultilevel"/>
    <w:tmpl w:val="EB3C1E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2115C"/>
    <w:multiLevelType w:val="hybridMultilevel"/>
    <w:tmpl w:val="36304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B6281"/>
    <w:multiLevelType w:val="hybridMultilevel"/>
    <w:tmpl w:val="22022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074E7"/>
    <w:multiLevelType w:val="hybridMultilevel"/>
    <w:tmpl w:val="2DD6D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73F30"/>
    <w:multiLevelType w:val="hybridMultilevel"/>
    <w:tmpl w:val="BCC45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96"/>
    <w:rsid w:val="00195367"/>
    <w:rsid w:val="004760F6"/>
    <w:rsid w:val="00685053"/>
    <w:rsid w:val="00687796"/>
    <w:rsid w:val="006D321E"/>
    <w:rsid w:val="00797C1F"/>
    <w:rsid w:val="008471FF"/>
    <w:rsid w:val="00E7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C5E41-B3A7-4A66-9BB2-2EC8A274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71C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71C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96"/>
    <w:pPr>
      <w:ind w:left="720"/>
      <w:contextualSpacing/>
    </w:pPr>
  </w:style>
  <w:style w:type="character" w:customStyle="1" w:styleId="Heading2Char">
    <w:name w:val="Heading 2 Char"/>
    <w:basedOn w:val="DefaultParagraphFont"/>
    <w:link w:val="Heading2"/>
    <w:uiPriority w:val="9"/>
    <w:semiHidden/>
    <w:rsid w:val="00E71C5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71C5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71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5E"/>
  </w:style>
  <w:style w:type="paragraph" w:styleId="Footer">
    <w:name w:val="footer"/>
    <w:basedOn w:val="Normal"/>
    <w:link w:val="FooterChar"/>
    <w:uiPriority w:val="99"/>
    <w:unhideWhenUsed/>
    <w:rsid w:val="00E71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 AL SAFA</dc:creator>
  <cp:keywords/>
  <dc:description/>
  <cp:lastModifiedBy>BAB AL SAFA</cp:lastModifiedBy>
  <cp:revision>1</cp:revision>
  <dcterms:created xsi:type="dcterms:W3CDTF">2023-11-08T16:47:00Z</dcterms:created>
  <dcterms:modified xsi:type="dcterms:W3CDTF">2023-11-08T17:40:00Z</dcterms:modified>
</cp:coreProperties>
</file>