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B4" w:rsidRPr="00121674" w:rsidRDefault="008E552B" w:rsidP="00776ABA">
      <w:pPr>
        <w:pStyle w:val="Title"/>
        <w:tabs>
          <w:tab w:val="left" w:pos="555"/>
          <w:tab w:val="center" w:pos="4725"/>
        </w:tabs>
        <w:jc w:val="left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100965</wp:posOffset>
                </wp:positionV>
                <wp:extent cx="4457700" cy="874395"/>
                <wp:effectExtent l="0" t="0" r="19050" b="209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C2D" w:rsidRPr="001E5BA5" w:rsidRDefault="00A22C2D" w:rsidP="000C00B4">
                            <w:pPr>
                              <w:pStyle w:val="Heading4"/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MANICALAND</w:t>
                            </w:r>
                            <w:r w:rsidRPr="001E5BA5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STATEUNIVERSITY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OF 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9.25pt;margin-top:7.95pt;width:35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" strokeweight="1.5pt">
                <v:textbox>
                  <w:txbxContent>
                    <w:p w:rsidR="00A22C2D" w:rsidRPr="001E5BA5" w:rsidRDefault="00A22C2D" w:rsidP="000C00B4">
                      <w:pPr>
                        <w:pStyle w:val="Heading4"/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>MANICALAND</w:t>
                      </w:r>
                      <w:r w:rsidRPr="001E5BA5">
                        <w:rPr>
                          <w:rFonts w:ascii="Trebuchet MS" w:hAnsi="Trebuchet MS"/>
                          <w:sz w:val="40"/>
                          <w:szCs w:val="40"/>
                        </w:rPr>
                        <w:t>STATEUNIVERSITY</w:t>
                      </w: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OF APPLIED SCIENCES</w:t>
                      </w:r>
                    </w:p>
                  </w:txbxContent>
                </v:textbox>
              </v:rect>
            </w:pict>
          </mc:Fallback>
        </mc:AlternateContent>
      </w:r>
      <w:r w:rsidR="00776ABA">
        <w:rPr>
          <w:b w:val="0"/>
          <w:sz w:val="28"/>
          <w:szCs w:val="28"/>
        </w:rPr>
        <w:tab/>
      </w:r>
      <w:r w:rsidR="00776ABA">
        <w:rPr>
          <w:b w:val="0"/>
          <w:noProof/>
          <w:sz w:val="28"/>
          <w:szCs w:val="28"/>
          <w:lang w:val="en-ZW" w:eastAsia="en-ZW"/>
        </w:rPr>
        <w:drawing>
          <wp:inline distT="0" distB="0" distL="0" distR="0" wp14:anchorId="73152699">
            <wp:extent cx="951230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6ABA">
        <w:rPr>
          <w:b w:val="0"/>
          <w:sz w:val="28"/>
          <w:szCs w:val="28"/>
        </w:rPr>
        <w:tab/>
      </w:r>
    </w:p>
    <w:p w:rsidR="000C00B4" w:rsidRPr="00121674" w:rsidRDefault="000C00B4" w:rsidP="000C00B4">
      <w:pPr>
        <w:pStyle w:val="Title"/>
        <w:rPr>
          <w:b w:val="0"/>
          <w:sz w:val="28"/>
          <w:szCs w:val="28"/>
        </w:rPr>
      </w:pPr>
    </w:p>
    <w:p w:rsidR="000C00B4" w:rsidRPr="00EF7ACF" w:rsidRDefault="009467FE" w:rsidP="009467FE">
      <w:pPr>
        <w:pStyle w:val="Title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</w:t>
      </w:r>
      <w:r w:rsidR="000C00B4" w:rsidRPr="00EF7ACF">
        <w:rPr>
          <w:sz w:val="28"/>
          <w:szCs w:val="28"/>
        </w:rPr>
        <w:t>FACULTY OF APPLIED SOCIAL SCIENCES</w:t>
      </w:r>
    </w:p>
    <w:p w:rsidR="000C00B4" w:rsidRPr="00EF7ACF" w:rsidRDefault="000C00B4" w:rsidP="000C00B4">
      <w:pPr>
        <w:pStyle w:val="Title"/>
        <w:rPr>
          <w:sz w:val="28"/>
          <w:szCs w:val="28"/>
        </w:rPr>
      </w:pPr>
    </w:p>
    <w:p w:rsidR="008A68F0" w:rsidRPr="00EF7ACF" w:rsidRDefault="000C00B4" w:rsidP="008A68F0">
      <w:pPr>
        <w:spacing w:after="240" w:line="360" w:lineRule="auto"/>
        <w:ind w:left="2160" w:firstLine="720"/>
        <w:rPr>
          <w:rFonts w:ascii="Trebuchet MS" w:hAnsi="Trebuchet MS"/>
          <w:b/>
          <w:sz w:val="28"/>
          <w:szCs w:val="28"/>
        </w:rPr>
      </w:pPr>
      <w:r w:rsidRPr="00EF7ACF">
        <w:rPr>
          <w:rFonts w:ascii="Trebuchet MS" w:hAnsi="Trebuchet MS"/>
          <w:b/>
          <w:sz w:val="28"/>
          <w:szCs w:val="28"/>
        </w:rPr>
        <w:t>PSYCHOLOGY DEPARTMENT</w:t>
      </w:r>
    </w:p>
    <w:p w:rsidR="008A68F0" w:rsidRPr="00EF7ACF" w:rsidRDefault="00B434C6" w:rsidP="00C52CC1">
      <w:pPr>
        <w:spacing w:after="240" w:line="360" w:lineRule="auto"/>
        <w:ind w:left="2160" w:firstLine="720"/>
        <w:rPr>
          <w:rFonts w:ascii="Trebuchet MS" w:hAnsi="Trebuchet MS"/>
          <w:b/>
          <w:sz w:val="28"/>
          <w:szCs w:val="28"/>
        </w:rPr>
      </w:pPr>
      <w:r w:rsidRPr="00EF7ACF">
        <w:rPr>
          <w:rFonts w:ascii="Trebuchet MS" w:hAnsi="Trebuchet MS"/>
          <w:b/>
          <w:sz w:val="28"/>
          <w:szCs w:val="28"/>
        </w:rPr>
        <w:t>COGNITIVE PROCESSES</w:t>
      </w:r>
    </w:p>
    <w:p w:rsidR="000C00B4" w:rsidRPr="00EF7ACF" w:rsidRDefault="00C52CC1" w:rsidP="000C00B4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 w:rsidRPr="00EF7ACF">
        <w:rPr>
          <w:rFonts w:ascii="Trebuchet MS" w:hAnsi="Trebuchet MS"/>
          <w:b/>
          <w:sz w:val="28"/>
          <w:szCs w:val="28"/>
        </w:rPr>
        <w:t xml:space="preserve">CODE: </w:t>
      </w:r>
      <w:r w:rsidR="00B434C6" w:rsidRPr="00EF7ACF">
        <w:rPr>
          <w:rFonts w:ascii="Trebuchet MS" w:hAnsi="Trebuchet MS"/>
          <w:b/>
          <w:sz w:val="28"/>
          <w:szCs w:val="28"/>
        </w:rPr>
        <w:t>HPSY 417</w:t>
      </w:r>
    </w:p>
    <w:p w:rsidR="000C00B4" w:rsidRPr="00EF7ACF" w:rsidRDefault="000C00B4" w:rsidP="000C00B4">
      <w:pPr>
        <w:pStyle w:val="Heading3"/>
        <w:spacing w:after="480"/>
        <w:jc w:val="center"/>
        <w:rPr>
          <w:rFonts w:ascii="Trebuchet MS" w:hAnsi="Trebuchet MS"/>
          <w:sz w:val="28"/>
          <w:szCs w:val="28"/>
        </w:rPr>
      </w:pPr>
      <w:r w:rsidRPr="00EF7ACF">
        <w:rPr>
          <w:rFonts w:ascii="Trebuchet MS" w:hAnsi="Trebuchet MS"/>
          <w:sz w:val="28"/>
          <w:szCs w:val="28"/>
        </w:rPr>
        <w:t>SESSIONAL EXAMINATIONS</w:t>
      </w:r>
    </w:p>
    <w:p w:rsidR="00C5001B" w:rsidRPr="00EF7ACF" w:rsidRDefault="00917F05" w:rsidP="00C52CC1">
      <w:pPr>
        <w:pStyle w:val="Heading3"/>
        <w:spacing w:after="480"/>
        <w:ind w:left="288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    D</w:t>
      </w:r>
      <w:r w:rsidR="009A5010">
        <w:rPr>
          <w:rFonts w:ascii="Trebuchet MS" w:hAnsi="Trebuchet MS"/>
          <w:sz w:val="28"/>
          <w:szCs w:val="28"/>
        </w:rPr>
        <w:t>E</w:t>
      </w:r>
      <w:r>
        <w:rPr>
          <w:rFonts w:ascii="Trebuchet MS" w:hAnsi="Trebuchet MS"/>
          <w:sz w:val="28"/>
          <w:szCs w:val="28"/>
        </w:rPr>
        <w:t>CE</w:t>
      </w:r>
      <w:r w:rsidR="009A5010">
        <w:rPr>
          <w:rFonts w:ascii="Trebuchet MS" w:hAnsi="Trebuchet MS"/>
          <w:sz w:val="28"/>
          <w:szCs w:val="28"/>
        </w:rPr>
        <w:t>MBER</w:t>
      </w:r>
      <w:r w:rsidR="00FE2F7B" w:rsidRPr="00EF7ACF">
        <w:rPr>
          <w:rFonts w:ascii="Trebuchet MS" w:hAnsi="Trebuchet MS"/>
          <w:sz w:val="28"/>
          <w:szCs w:val="28"/>
        </w:rPr>
        <w:t xml:space="preserve"> 2022</w:t>
      </w:r>
    </w:p>
    <w:p w:rsidR="000C00B4" w:rsidRPr="00C5001B" w:rsidRDefault="000C00B4" w:rsidP="00C5001B">
      <w:pPr>
        <w:pStyle w:val="Heading3"/>
        <w:spacing w:after="480"/>
        <w:jc w:val="center"/>
        <w:rPr>
          <w:rFonts w:ascii="Trebuchet MS" w:hAnsi="Trebuchet MS"/>
          <w:b w:val="0"/>
          <w:sz w:val="28"/>
          <w:szCs w:val="28"/>
        </w:rPr>
      </w:pPr>
      <w:r w:rsidRPr="00121674">
        <w:rPr>
          <w:rFonts w:ascii="Trebuchet MS" w:hAnsi="Trebuchet MS"/>
          <w:sz w:val="28"/>
          <w:szCs w:val="28"/>
        </w:rPr>
        <w:t>DURATION: 3 HOURS</w:t>
      </w:r>
    </w:p>
    <w:p w:rsidR="000C00B4" w:rsidRPr="00EF7ACF" w:rsidRDefault="00B7158E" w:rsidP="00C5001B">
      <w:pPr>
        <w:ind w:left="2880"/>
        <w:rPr>
          <w:rFonts w:ascii="Trebuchet MS" w:hAnsi="Trebuchet MS"/>
          <w:b/>
          <w:sz w:val="28"/>
          <w:szCs w:val="28"/>
        </w:rPr>
      </w:pPr>
      <w:r w:rsidRPr="00EF7ACF">
        <w:rPr>
          <w:rFonts w:ascii="Trebuchet MS" w:hAnsi="Trebuchet MS"/>
          <w:b/>
          <w:sz w:val="28"/>
          <w:szCs w:val="28"/>
        </w:rPr>
        <w:t>EXAMINER: MRS S. MLILO</w:t>
      </w:r>
    </w:p>
    <w:p w:rsidR="000C00B4" w:rsidRPr="00121674" w:rsidRDefault="008E552B" w:rsidP="000C00B4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199390</wp:posOffset>
                </wp:positionV>
                <wp:extent cx="3543300" cy="635"/>
                <wp:effectExtent l="0" t="19050" r="0" b="374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7pt" to="5in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" strokeweight="2.25pt"/>
            </w:pict>
          </mc:Fallback>
        </mc:AlternateContent>
      </w:r>
    </w:p>
    <w:p w:rsidR="000C00B4" w:rsidRPr="00121674" w:rsidRDefault="008E552B" w:rsidP="000C00B4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174625</wp:posOffset>
                </wp:positionV>
                <wp:extent cx="4343400" cy="2748915"/>
                <wp:effectExtent l="0" t="0" r="19050" b="1333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48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C2D" w:rsidRPr="00EF7ACF" w:rsidRDefault="00A22C2D" w:rsidP="000C00B4">
                            <w:pPr>
                              <w:pStyle w:val="Heading2"/>
                              <w:spacing w:after="480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EF7ACF">
                              <w:rPr>
                                <w:sz w:val="24"/>
                                <w:szCs w:val="24"/>
                              </w:rPr>
                              <w:t>INSTRUCTIONS</w:t>
                            </w:r>
                          </w:p>
                          <w:p w:rsidR="00A22C2D" w:rsidRPr="00EF7ACF" w:rsidRDefault="00480804" w:rsidP="00B853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Cs w:val="24"/>
                              </w:rPr>
                            </w:pPr>
                            <w:r w:rsidRPr="00EF7ACF">
                              <w:rPr>
                                <w:i/>
                                <w:szCs w:val="24"/>
                              </w:rPr>
                              <w:t>Answer only</w:t>
                            </w:r>
                            <w:r w:rsidR="003265AD" w:rsidRPr="00EF7ACF">
                              <w:rPr>
                                <w:i/>
                                <w:szCs w:val="24"/>
                              </w:rPr>
                              <w:t xml:space="preserve"> </w:t>
                            </w:r>
                            <w:r w:rsidRPr="00EF7ACF">
                              <w:rPr>
                                <w:b/>
                                <w:i/>
                                <w:szCs w:val="24"/>
                              </w:rPr>
                              <w:t>FOUR</w:t>
                            </w:r>
                            <w:r w:rsidR="00A22C2D" w:rsidRPr="00EF7ACF">
                              <w:rPr>
                                <w:i/>
                                <w:szCs w:val="24"/>
                              </w:rPr>
                              <w:t xml:space="preserve"> qu</w:t>
                            </w:r>
                            <w:r w:rsidR="006D204B" w:rsidRPr="00EF7ACF">
                              <w:rPr>
                                <w:i/>
                                <w:szCs w:val="24"/>
                              </w:rPr>
                              <w:t>es</w:t>
                            </w:r>
                            <w:r w:rsidRPr="00EF7ACF">
                              <w:rPr>
                                <w:i/>
                                <w:szCs w:val="24"/>
                              </w:rPr>
                              <w:t xml:space="preserve">tions </w:t>
                            </w:r>
                          </w:p>
                          <w:p w:rsidR="00A22C2D" w:rsidRPr="00EF7ACF" w:rsidRDefault="00A22C2D" w:rsidP="00B853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Cs w:val="24"/>
                              </w:rPr>
                            </w:pPr>
                            <w:r w:rsidRPr="00EF7ACF">
                              <w:rPr>
                                <w:i/>
                                <w:szCs w:val="24"/>
                              </w:rPr>
                              <w:t xml:space="preserve">Total marks </w:t>
                            </w:r>
                            <w:r w:rsidRPr="00EF7ACF">
                              <w:rPr>
                                <w:b/>
                                <w:i/>
                                <w:szCs w:val="24"/>
                              </w:rPr>
                              <w:t>100.</w:t>
                            </w:r>
                          </w:p>
                          <w:p w:rsidR="00A22C2D" w:rsidRPr="0046119F" w:rsidRDefault="00A22C2D" w:rsidP="000C00B4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:rsidR="00A22C2D" w:rsidRDefault="00A22C2D" w:rsidP="000C00B4">
                            <w:pPr>
                              <w:ind w:left="720"/>
                              <w:rPr>
                                <w:i/>
                              </w:rPr>
                            </w:pPr>
                          </w:p>
                          <w:p w:rsidR="00A22C2D" w:rsidRDefault="00A22C2D" w:rsidP="000C00B4">
                            <w:pPr>
                              <w:ind w:firstLine="72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54pt;margin-top:13.75pt;width:342pt;height:2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" fillcolor="white [3201]" strokecolor="black [3200]" strokeweight="2pt">
                <v:textbox>
                  <w:txbxContent>
                    <w:p w:rsidR="00A22C2D" w:rsidRPr="00EF7ACF" w:rsidRDefault="00A22C2D" w:rsidP="000C00B4">
                      <w:pPr>
                        <w:pStyle w:val="Heading2"/>
                        <w:spacing w:after="480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 w:rsidRPr="00EF7ACF">
                        <w:rPr>
                          <w:sz w:val="24"/>
                          <w:szCs w:val="24"/>
                        </w:rPr>
                        <w:t>INSTRUCTIONS</w:t>
                      </w:r>
                    </w:p>
                    <w:p w:rsidR="00A22C2D" w:rsidRPr="00EF7ACF" w:rsidRDefault="00480804" w:rsidP="00B853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szCs w:val="24"/>
                        </w:rPr>
                      </w:pPr>
                      <w:r w:rsidRPr="00EF7ACF">
                        <w:rPr>
                          <w:i/>
                          <w:szCs w:val="24"/>
                        </w:rPr>
                        <w:t>Answer only</w:t>
                      </w:r>
                      <w:r w:rsidR="003265AD" w:rsidRPr="00EF7ACF">
                        <w:rPr>
                          <w:i/>
                          <w:szCs w:val="24"/>
                        </w:rPr>
                        <w:t xml:space="preserve"> </w:t>
                      </w:r>
                      <w:r w:rsidRPr="00EF7ACF">
                        <w:rPr>
                          <w:b/>
                          <w:i/>
                          <w:szCs w:val="24"/>
                        </w:rPr>
                        <w:t>FOUR</w:t>
                      </w:r>
                      <w:r w:rsidR="00A22C2D" w:rsidRPr="00EF7ACF">
                        <w:rPr>
                          <w:i/>
                          <w:szCs w:val="24"/>
                        </w:rPr>
                        <w:t xml:space="preserve"> qu</w:t>
                      </w:r>
                      <w:r w:rsidR="006D204B" w:rsidRPr="00EF7ACF">
                        <w:rPr>
                          <w:i/>
                          <w:szCs w:val="24"/>
                        </w:rPr>
                        <w:t>es</w:t>
                      </w:r>
                      <w:r w:rsidRPr="00EF7ACF">
                        <w:rPr>
                          <w:i/>
                          <w:szCs w:val="24"/>
                        </w:rPr>
                        <w:t xml:space="preserve">tions </w:t>
                      </w:r>
                    </w:p>
                    <w:p w:rsidR="00A22C2D" w:rsidRPr="00EF7ACF" w:rsidRDefault="00A22C2D" w:rsidP="00B853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szCs w:val="24"/>
                        </w:rPr>
                      </w:pPr>
                      <w:r w:rsidRPr="00EF7ACF">
                        <w:rPr>
                          <w:i/>
                          <w:szCs w:val="24"/>
                        </w:rPr>
                        <w:t xml:space="preserve">Total marks </w:t>
                      </w:r>
                      <w:r w:rsidRPr="00EF7ACF">
                        <w:rPr>
                          <w:b/>
                          <w:i/>
                          <w:szCs w:val="24"/>
                        </w:rPr>
                        <w:t>100.</w:t>
                      </w:r>
                    </w:p>
                    <w:p w:rsidR="00A22C2D" w:rsidRPr="0046119F" w:rsidRDefault="00A22C2D" w:rsidP="000C00B4">
                      <w:pPr>
                        <w:pStyle w:val="ListParagraph"/>
                        <w:rPr>
                          <w:i/>
                        </w:rPr>
                      </w:pPr>
                    </w:p>
                    <w:p w:rsidR="00A22C2D" w:rsidRDefault="00A22C2D" w:rsidP="000C00B4">
                      <w:pPr>
                        <w:ind w:left="720"/>
                        <w:rPr>
                          <w:i/>
                        </w:rPr>
                      </w:pPr>
                    </w:p>
                    <w:p w:rsidR="00A22C2D" w:rsidRDefault="00A22C2D" w:rsidP="000C00B4">
                      <w:pPr>
                        <w:ind w:firstLine="720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C00B4" w:rsidRPr="00121674" w:rsidRDefault="000C00B4" w:rsidP="000C00B4">
      <w:pPr>
        <w:rPr>
          <w:rFonts w:ascii="Trebuchet MS" w:hAnsi="Trebuchet MS"/>
          <w:sz w:val="28"/>
          <w:szCs w:val="28"/>
        </w:rPr>
      </w:pPr>
    </w:p>
    <w:p w:rsidR="000C00B4" w:rsidRPr="00121674" w:rsidRDefault="000C00B4" w:rsidP="000C00B4">
      <w:pPr>
        <w:rPr>
          <w:rFonts w:ascii="Trebuchet MS" w:hAnsi="Trebuchet MS"/>
          <w:sz w:val="28"/>
          <w:szCs w:val="28"/>
        </w:rPr>
      </w:pPr>
    </w:p>
    <w:p w:rsidR="000C00B4" w:rsidRPr="00121674" w:rsidRDefault="000C00B4" w:rsidP="000C00B4">
      <w:pPr>
        <w:rPr>
          <w:rFonts w:ascii="Trebuchet MS" w:hAnsi="Trebuchet MS"/>
          <w:sz w:val="28"/>
          <w:szCs w:val="28"/>
        </w:rPr>
      </w:pPr>
    </w:p>
    <w:p w:rsidR="000C00B4" w:rsidRPr="00121674" w:rsidRDefault="000C00B4" w:rsidP="000C00B4">
      <w:pPr>
        <w:rPr>
          <w:rFonts w:ascii="Trebuchet MS" w:hAnsi="Trebuchet MS"/>
          <w:sz w:val="28"/>
          <w:szCs w:val="28"/>
        </w:rPr>
      </w:pPr>
    </w:p>
    <w:p w:rsidR="000C00B4" w:rsidRPr="00121674" w:rsidRDefault="000C00B4" w:rsidP="000C00B4">
      <w:pPr>
        <w:tabs>
          <w:tab w:val="left" w:pos="8640"/>
        </w:tabs>
        <w:rPr>
          <w:rFonts w:ascii="Trebuchet MS" w:hAnsi="Trebuchet MS"/>
          <w:sz w:val="28"/>
          <w:szCs w:val="28"/>
        </w:rPr>
      </w:pPr>
      <w:r w:rsidRPr="00121674">
        <w:rPr>
          <w:rFonts w:ascii="Trebuchet MS" w:hAnsi="Trebuchet MS"/>
          <w:sz w:val="28"/>
          <w:szCs w:val="28"/>
        </w:rPr>
        <w:tab/>
      </w:r>
    </w:p>
    <w:p w:rsidR="000C00B4" w:rsidRPr="00121674" w:rsidRDefault="000C00B4" w:rsidP="000C00B4">
      <w:pPr>
        <w:rPr>
          <w:rFonts w:ascii="Trebuchet MS" w:hAnsi="Trebuchet MS"/>
          <w:sz w:val="28"/>
          <w:szCs w:val="28"/>
        </w:rPr>
      </w:pPr>
    </w:p>
    <w:p w:rsidR="000C00B4" w:rsidRPr="00121674" w:rsidRDefault="000C00B4" w:rsidP="000C00B4">
      <w:pPr>
        <w:rPr>
          <w:rFonts w:ascii="Trebuchet MS" w:hAnsi="Trebuchet MS"/>
          <w:sz w:val="28"/>
          <w:szCs w:val="28"/>
        </w:rPr>
      </w:pPr>
    </w:p>
    <w:p w:rsidR="000C00B4" w:rsidRPr="00121674" w:rsidRDefault="000C00B4" w:rsidP="000C00B4">
      <w:pPr>
        <w:rPr>
          <w:rFonts w:ascii="Trebuchet MS" w:hAnsi="Trebuchet MS"/>
          <w:sz w:val="28"/>
          <w:szCs w:val="28"/>
        </w:rPr>
      </w:pPr>
    </w:p>
    <w:p w:rsidR="000C00B4" w:rsidRPr="00121674" w:rsidRDefault="000C00B4" w:rsidP="000C00B4">
      <w:pPr>
        <w:jc w:val="right"/>
        <w:rPr>
          <w:rFonts w:ascii="Trebuchet MS" w:hAnsi="Trebuchet MS"/>
          <w:sz w:val="28"/>
          <w:szCs w:val="28"/>
        </w:rPr>
      </w:pPr>
    </w:p>
    <w:p w:rsidR="000C00B4" w:rsidRPr="00121674" w:rsidRDefault="000C00B4" w:rsidP="000C00B4">
      <w:pPr>
        <w:jc w:val="right"/>
        <w:rPr>
          <w:rFonts w:ascii="Trebuchet MS" w:hAnsi="Trebuchet MS"/>
          <w:sz w:val="28"/>
          <w:szCs w:val="28"/>
        </w:rPr>
      </w:pPr>
    </w:p>
    <w:p w:rsidR="000C00B4" w:rsidRPr="00121674" w:rsidRDefault="000C00B4" w:rsidP="000C00B4">
      <w:pPr>
        <w:jc w:val="right"/>
        <w:rPr>
          <w:rFonts w:ascii="Trebuchet MS" w:hAnsi="Trebuchet MS"/>
          <w:sz w:val="28"/>
          <w:szCs w:val="28"/>
        </w:rPr>
      </w:pPr>
    </w:p>
    <w:p w:rsidR="000C00B4" w:rsidRPr="00121674" w:rsidRDefault="000C00B4" w:rsidP="000C00B4">
      <w:pPr>
        <w:jc w:val="right"/>
        <w:rPr>
          <w:rFonts w:ascii="Trebuchet MS" w:hAnsi="Trebuchet MS"/>
          <w:sz w:val="28"/>
          <w:szCs w:val="28"/>
        </w:rPr>
      </w:pPr>
    </w:p>
    <w:p w:rsidR="000C00B4" w:rsidRPr="00121674" w:rsidRDefault="000C00B4" w:rsidP="000C00B4">
      <w:pPr>
        <w:jc w:val="right"/>
        <w:rPr>
          <w:rFonts w:ascii="Trebuchet MS" w:hAnsi="Trebuchet MS"/>
          <w:sz w:val="28"/>
          <w:szCs w:val="28"/>
        </w:rPr>
      </w:pPr>
    </w:p>
    <w:p w:rsidR="000C00B4" w:rsidRPr="00121674" w:rsidRDefault="008E552B" w:rsidP="000C00B4">
      <w:pPr>
        <w:jc w:val="righ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4343400" cy="635"/>
                <wp:effectExtent l="0" t="19050" r="0" b="37465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05pt" to="39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" strokeweight="2.25pt"/>
            </w:pict>
          </mc:Fallback>
        </mc:AlternateContent>
      </w:r>
    </w:p>
    <w:p w:rsidR="00C601A4" w:rsidRDefault="00C601A4" w:rsidP="00742140">
      <w:pPr>
        <w:widowControl/>
        <w:spacing w:after="200" w:line="276" w:lineRule="auto"/>
        <w:rPr>
          <w:sz w:val="28"/>
          <w:szCs w:val="28"/>
        </w:rPr>
      </w:pPr>
    </w:p>
    <w:p w:rsidR="00742140" w:rsidRPr="00742140" w:rsidRDefault="00742140" w:rsidP="00742140">
      <w:pPr>
        <w:widowControl/>
        <w:spacing w:after="200" w:line="276" w:lineRule="auto"/>
        <w:rPr>
          <w:b/>
          <w:sz w:val="28"/>
          <w:szCs w:val="28"/>
        </w:rPr>
      </w:pPr>
      <w:r w:rsidRPr="00742140">
        <w:rPr>
          <w:b/>
          <w:sz w:val="28"/>
          <w:szCs w:val="28"/>
        </w:rPr>
        <w:lastRenderedPageBreak/>
        <w:t>Question 1</w:t>
      </w:r>
    </w:p>
    <w:p w:rsidR="000C00B4" w:rsidRPr="00B85305" w:rsidRDefault="004B7F6A" w:rsidP="00AE7AB2">
      <w:pPr>
        <w:rPr>
          <w:sz w:val="28"/>
          <w:szCs w:val="28"/>
        </w:rPr>
      </w:pPr>
      <w:r w:rsidRPr="00B85305">
        <w:rPr>
          <w:sz w:val="28"/>
          <w:szCs w:val="28"/>
        </w:rPr>
        <w:t xml:space="preserve"> </w:t>
      </w:r>
      <w:r>
        <w:rPr>
          <w:sz w:val="28"/>
          <w:szCs w:val="28"/>
        </w:rPr>
        <w:t>Describe and evaluate any two (2) models of attention</w:t>
      </w:r>
      <w:r w:rsidR="00F772A9">
        <w:rPr>
          <w:sz w:val="28"/>
          <w:szCs w:val="28"/>
        </w:rPr>
        <w:t>.</w:t>
      </w:r>
      <w:r w:rsidR="006B2866" w:rsidRPr="00B85305">
        <w:rPr>
          <w:sz w:val="28"/>
          <w:szCs w:val="28"/>
        </w:rPr>
        <w:tab/>
      </w:r>
      <w:r w:rsidR="008B2A67">
        <w:rPr>
          <w:sz w:val="28"/>
          <w:szCs w:val="28"/>
        </w:rPr>
        <w:tab/>
      </w:r>
      <w:r w:rsidR="008B2A67">
        <w:rPr>
          <w:sz w:val="28"/>
          <w:szCs w:val="28"/>
        </w:rPr>
        <w:tab/>
      </w:r>
      <w:r w:rsidR="0056490B" w:rsidRPr="00742140">
        <w:rPr>
          <w:b/>
          <w:sz w:val="28"/>
          <w:szCs w:val="28"/>
        </w:rPr>
        <w:t xml:space="preserve">(25 </w:t>
      </w:r>
      <w:r w:rsidR="00AE7AB2" w:rsidRPr="00742140">
        <w:rPr>
          <w:b/>
          <w:sz w:val="28"/>
          <w:szCs w:val="28"/>
        </w:rPr>
        <w:t>marks)</w:t>
      </w:r>
    </w:p>
    <w:p w:rsidR="00742140" w:rsidRPr="00742140" w:rsidRDefault="00742140" w:rsidP="00742140">
      <w:pPr>
        <w:widowControl/>
        <w:spacing w:before="360" w:after="200" w:line="276" w:lineRule="auto"/>
        <w:rPr>
          <w:b/>
          <w:sz w:val="28"/>
          <w:szCs w:val="28"/>
        </w:rPr>
      </w:pPr>
      <w:r w:rsidRPr="00742140">
        <w:rPr>
          <w:b/>
          <w:sz w:val="28"/>
          <w:szCs w:val="28"/>
        </w:rPr>
        <w:t>Question 2</w:t>
      </w:r>
    </w:p>
    <w:p w:rsidR="00742140" w:rsidRDefault="00E03371" w:rsidP="00742140">
      <w:pPr>
        <w:widowControl/>
        <w:spacing w:before="360" w:after="200" w:line="276" w:lineRule="auto"/>
        <w:rPr>
          <w:sz w:val="28"/>
          <w:szCs w:val="28"/>
        </w:rPr>
      </w:pPr>
      <w:r>
        <w:rPr>
          <w:sz w:val="28"/>
          <w:szCs w:val="28"/>
        </w:rPr>
        <w:t>Discuss the claim that perception is</w:t>
      </w:r>
      <w:r w:rsidR="004B7F6A">
        <w:rPr>
          <w:sz w:val="28"/>
          <w:szCs w:val="28"/>
        </w:rPr>
        <w:t xml:space="preserve"> largely influenced by the environment</w:t>
      </w:r>
      <w:r w:rsidR="00F772A9">
        <w:rPr>
          <w:sz w:val="28"/>
          <w:szCs w:val="28"/>
        </w:rPr>
        <w:t>.</w:t>
      </w:r>
      <w:r w:rsidR="00053FBB">
        <w:rPr>
          <w:sz w:val="28"/>
          <w:szCs w:val="28"/>
        </w:rPr>
        <w:tab/>
      </w:r>
      <w:r w:rsidR="00053FBB">
        <w:rPr>
          <w:sz w:val="28"/>
          <w:szCs w:val="28"/>
        </w:rPr>
        <w:tab/>
      </w:r>
      <w:r w:rsidR="00053FBB">
        <w:rPr>
          <w:sz w:val="28"/>
          <w:szCs w:val="28"/>
        </w:rPr>
        <w:tab/>
      </w:r>
      <w:r w:rsidR="00053FBB">
        <w:rPr>
          <w:sz w:val="28"/>
          <w:szCs w:val="28"/>
        </w:rPr>
        <w:tab/>
      </w:r>
      <w:r w:rsidR="00053FBB">
        <w:rPr>
          <w:sz w:val="28"/>
          <w:szCs w:val="28"/>
        </w:rPr>
        <w:tab/>
      </w:r>
      <w:r w:rsidR="00053FBB">
        <w:rPr>
          <w:sz w:val="28"/>
          <w:szCs w:val="28"/>
        </w:rPr>
        <w:tab/>
      </w:r>
      <w:r w:rsidR="00053FBB">
        <w:rPr>
          <w:sz w:val="28"/>
          <w:szCs w:val="28"/>
        </w:rPr>
        <w:tab/>
        <w:t xml:space="preserve"> </w:t>
      </w:r>
      <w:r w:rsidR="004B7F6A">
        <w:rPr>
          <w:sz w:val="28"/>
          <w:szCs w:val="28"/>
        </w:rPr>
        <w:tab/>
      </w:r>
      <w:r w:rsidR="004B7F6A">
        <w:rPr>
          <w:sz w:val="28"/>
          <w:szCs w:val="28"/>
        </w:rPr>
        <w:tab/>
      </w:r>
      <w:r w:rsidR="004B7F6A">
        <w:rPr>
          <w:sz w:val="28"/>
          <w:szCs w:val="28"/>
        </w:rPr>
        <w:tab/>
      </w:r>
      <w:r w:rsidR="004B7F6A">
        <w:rPr>
          <w:sz w:val="28"/>
          <w:szCs w:val="28"/>
        </w:rPr>
        <w:tab/>
      </w:r>
      <w:r w:rsidR="004B7F6A">
        <w:rPr>
          <w:sz w:val="28"/>
          <w:szCs w:val="28"/>
        </w:rPr>
        <w:tab/>
      </w:r>
      <w:r w:rsidR="00033762">
        <w:rPr>
          <w:sz w:val="28"/>
          <w:szCs w:val="28"/>
        </w:rPr>
        <w:t xml:space="preserve">           </w:t>
      </w:r>
      <w:r w:rsidR="00F772A9" w:rsidRPr="00396EA3">
        <w:rPr>
          <w:b/>
          <w:sz w:val="28"/>
          <w:szCs w:val="28"/>
        </w:rPr>
        <w:t>(25 marks)</w:t>
      </w:r>
    </w:p>
    <w:p w:rsidR="00742140" w:rsidRPr="00742140" w:rsidRDefault="00742140" w:rsidP="00742140">
      <w:pPr>
        <w:widowControl/>
        <w:spacing w:before="360"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Question 3</w:t>
      </w:r>
    </w:p>
    <w:p w:rsidR="000C00B4" w:rsidRPr="00B85305" w:rsidRDefault="00DF3989" w:rsidP="003E3569">
      <w:pPr>
        <w:tabs>
          <w:tab w:val="left" w:pos="117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2866" w:rsidRPr="00B85305">
        <w:rPr>
          <w:sz w:val="28"/>
          <w:szCs w:val="28"/>
        </w:rPr>
        <w:tab/>
      </w:r>
      <w:r w:rsidR="00410148">
        <w:rPr>
          <w:sz w:val="28"/>
          <w:szCs w:val="28"/>
        </w:rPr>
        <w:t xml:space="preserve">      </w:t>
      </w:r>
      <w:r w:rsidR="004370F7">
        <w:rPr>
          <w:sz w:val="28"/>
          <w:szCs w:val="28"/>
        </w:rPr>
        <w:t xml:space="preserve"> </w:t>
      </w:r>
    </w:p>
    <w:p w:rsidR="000C00B4" w:rsidRPr="00396EA3" w:rsidRDefault="00E03371" w:rsidP="004B7F6A">
      <w:pPr>
        <w:rPr>
          <w:b/>
          <w:sz w:val="28"/>
          <w:szCs w:val="28"/>
        </w:rPr>
      </w:pPr>
      <w:r>
        <w:rPr>
          <w:sz w:val="28"/>
          <w:szCs w:val="28"/>
        </w:rPr>
        <w:t>With the aid</w:t>
      </w:r>
      <w:r w:rsidR="004B7F6A">
        <w:rPr>
          <w:sz w:val="28"/>
          <w:szCs w:val="28"/>
        </w:rPr>
        <w:t xml:space="preserve"> of empirical evidence</w:t>
      </w:r>
      <w:r>
        <w:rPr>
          <w:sz w:val="28"/>
          <w:szCs w:val="28"/>
        </w:rPr>
        <w:t>,</w:t>
      </w:r>
      <w:r w:rsidR="004B7F6A">
        <w:rPr>
          <w:sz w:val="28"/>
          <w:szCs w:val="28"/>
        </w:rPr>
        <w:t xml:space="preserve"> discuss the assertion that, ‘Intelligence is a result of nature or nurture’</w:t>
      </w:r>
      <w:r w:rsidR="00F772A9">
        <w:rPr>
          <w:sz w:val="28"/>
          <w:szCs w:val="28"/>
        </w:rPr>
        <w:t>.</w:t>
      </w:r>
      <w:r w:rsidR="004B7F6A">
        <w:rPr>
          <w:sz w:val="28"/>
          <w:szCs w:val="28"/>
        </w:rPr>
        <w:tab/>
      </w:r>
      <w:r w:rsidR="004B7F6A">
        <w:rPr>
          <w:sz w:val="28"/>
          <w:szCs w:val="28"/>
        </w:rPr>
        <w:tab/>
      </w:r>
      <w:r w:rsidR="004B7F6A">
        <w:rPr>
          <w:sz w:val="28"/>
          <w:szCs w:val="28"/>
        </w:rPr>
        <w:tab/>
      </w:r>
      <w:r w:rsidR="004B7F6A">
        <w:rPr>
          <w:sz w:val="28"/>
          <w:szCs w:val="28"/>
        </w:rPr>
        <w:tab/>
      </w:r>
      <w:r w:rsidR="004B7F6A">
        <w:rPr>
          <w:sz w:val="28"/>
          <w:szCs w:val="28"/>
        </w:rPr>
        <w:tab/>
      </w:r>
      <w:r w:rsidR="004B7F6A">
        <w:rPr>
          <w:sz w:val="28"/>
          <w:szCs w:val="28"/>
        </w:rPr>
        <w:tab/>
      </w:r>
      <w:r w:rsidR="004B7F6A">
        <w:rPr>
          <w:sz w:val="28"/>
          <w:szCs w:val="28"/>
        </w:rPr>
        <w:tab/>
      </w:r>
      <w:r w:rsidR="00787BFA" w:rsidRPr="00396EA3">
        <w:rPr>
          <w:b/>
          <w:sz w:val="28"/>
          <w:szCs w:val="28"/>
        </w:rPr>
        <w:t>(25marks)</w:t>
      </w:r>
    </w:p>
    <w:p w:rsidR="00827E47" w:rsidRPr="00827E47" w:rsidRDefault="00827E47" w:rsidP="00827E47">
      <w:pPr>
        <w:widowControl/>
        <w:spacing w:before="360"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Question 4</w:t>
      </w:r>
    </w:p>
    <w:p w:rsidR="000C00B4" w:rsidRPr="00B85305" w:rsidRDefault="000C00B4" w:rsidP="000C00B4">
      <w:pPr>
        <w:rPr>
          <w:sz w:val="28"/>
          <w:szCs w:val="28"/>
        </w:rPr>
      </w:pPr>
    </w:p>
    <w:p w:rsidR="000C00B4" w:rsidRPr="00B85305" w:rsidRDefault="004370F7" w:rsidP="000C00B4">
      <w:pPr>
        <w:rPr>
          <w:sz w:val="28"/>
          <w:szCs w:val="28"/>
        </w:rPr>
      </w:pPr>
      <w:r>
        <w:rPr>
          <w:sz w:val="28"/>
          <w:szCs w:val="28"/>
        </w:rPr>
        <w:t>Discuss Atkinson &amp; S</w:t>
      </w:r>
      <w:r w:rsidR="001B7AB4">
        <w:rPr>
          <w:sz w:val="28"/>
          <w:szCs w:val="28"/>
        </w:rPr>
        <w:t>hiffrin’s modal model of memory</w:t>
      </w:r>
      <w:r w:rsidR="00F772A9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6EA3">
        <w:rPr>
          <w:sz w:val="28"/>
          <w:szCs w:val="28"/>
        </w:rPr>
        <w:t xml:space="preserve">           </w:t>
      </w:r>
      <w:r w:rsidR="00F772A9" w:rsidRPr="00396EA3">
        <w:rPr>
          <w:b/>
          <w:sz w:val="28"/>
          <w:szCs w:val="28"/>
        </w:rPr>
        <w:t>(25marks)</w:t>
      </w:r>
    </w:p>
    <w:p w:rsidR="00A22C2D" w:rsidRPr="00B85305" w:rsidRDefault="00A22C2D">
      <w:pPr>
        <w:rPr>
          <w:sz w:val="28"/>
          <w:szCs w:val="28"/>
        </w:rPr>
      </w:pPr>
    </w:p>
    <w:p w:rsidR="00827E47" w:rsidRPr="00827E47" w:rsidRDefault="00827E47" w:rsidP="00827E47">
      <w:pPr>
        <w:widowControl/>
        <w:spacing w:before="360"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Question 5</w:t>
      </w:r>
    </w:p>
    <w:p w:rsidR="00827E47" w:rsidRDefault="00827E47">
      <w:pPr>
        <w:rPr>
          <w:sz w:val="28"/>
          <w:szCs w:val="28"/>
        </w:rPr>
      </w:pPr>
    </w:p>
    <w:p w:rsidR="00BB7012" w:rsidRPr="005207AF" w:rsidRDefault="00E03371">
      <w:pPr>
        <w:rPr>
          <w:b/>
          <w:sz w:val="28"/>
          <w:szCs w:val="28"/>
        </w:rPr>
      </w:pPr>
      <w:r>
        <w:rPr>
          <w:sz w:val="28"/>
          <w:szCs w:val="28"/>
        </w:rPr>
        <w:t>With the aid</w:t>
      </w:r>
      <w:r w:rsidR="004B7F6A">
        <w:rPr>
          <w:sz w:val="28"/>
          <w:szCs w:val="28"/>
        </w:rPr>
        <w:t xml:space="preserve"> of practical examples, explain five (5) principles of meta-cognition</w:t>
      </w:r>
      <w:r w:rsidR="00F772A9">
        <w:rPr>
          <w:sz w:val="28"/>
          <w:szCs w:val="28"/>
        </w:rPr>
        <w:t>.</w:t>
      </w:r>
      <w:r w:rsidR="004B7F6A">
        <w:rPr>
          <w:sz w:val="28"/>
          <w:szCs w:val="28"/>
        </w:rPr>
        <w:t xml:space="preserve"> </w:t>
      </w:r>
      <w:r w:rsidR="004B7F6A">
        <w:rPr>
          <w:sz w:val="28"/>
          <w:szCs w:val="28"/>
        </w:rPr>
        <w:tab/>
      </w:r>
      <w:r w:rsidR="004B7F6A">
        <w:rPr>
          <w:sz w:val="28"/>
          <w:szCs w:val="28"/>
        </w:rPr>
        <w:tab/>
      </w:r>
      <w:r w:rsidR="004B7F6A">
        <w:rPr>
          <w:sz w:val="28"/>
          <w:szCs w:val="28"/>
        </w:rPr>
        <w:tab/>
      </w:r>
      <w:r w:rsidR="004B7F6A">
        <w:rPr>
          <w:sz w:val="28"/>
          <w:szCs w:val="28"/>
        </w:rPr>
        <w:tab/>
      </w:r>
      <w:r w:rsidR="004B7F6A">
        <w:rPr>
          <w:sz w:val="28"/>
          <w:szCs w:val="28"/>
        </w:rPr>
        <w:tab/>
      </w:r>
      <w:r w:rsidR="004B7F6A">
        <w:rPr>
          <w:sz w:val="28"/>
          <w:szCs w:val="28"/>
        </w:rPr>
        <w:tab/>
      </w:r>
      <w:r w:rsidR="004B7F6A">
        <w:rPr>
          <w:sz w:val="28"/>
          <w:szCs w:val="28"/>
        </w:rPr>
        <w:tab/>
      </w:r>
      <w:r w:rsidR="004B7F6A">
        <w:rPr>
          <w:sz w:val="28"/>
          <w:szCs w:val="28"/>
        </w:rPr>
        <w:tab/>
      </w:r>
      <w:r w:rsidR="004B7F6A">
        <w:rPr>
          <w:sz w:val="28"/>
          <w:szCs w:val="28"/>
        </w:rPr>
        <w:tab/>
      </w:r>
      <w:r w:rsidR="004B7F6A">
        <w:rPr>
          <w:sz w:val="28"/>
          <w:szCs w:val="28"/>
        </w:rPr>
        <w:tab/>
      </w:r>
      <w:r w:rsidR="004B7F6A">
        <w:rPr>
          <w:sz w:val="28"/>
          <w:szCs w:val="28"/>
        </w:rPr>
        <w:tab/>
      </w:r>
      <w:r w:rsidR="005207AF" w:rsidRPr="005207AF">
        <w:rPr>
          <w:b/>
          <w:sz w:val="28"/>
          <w:szCs w:val="28"/>
        </w:rPr>
        <w:t xml:space="preserve">       </w:t>
      </w:r>
      <w:r w:rsidR="00033762">
        <w:rPr>
          <w:b/>
          <w:sz w:val="28"/>
          <w:szCs w:val="28"/>
        </w:rPr>
        <w:t xml:space="preserve">   </w:t>
      </w:r>
      <w:r w:rsidR="005207AF" w:rsidRPr="005207AF">
        <w:rPr>
          <w:b/>
          <w:sz w:val="28"/>
          <w:szCs w:val="28"/>
        </w:rPr>
        <w:t xml:space="preserve"> </w:t>
      </w:r>
      <w:r w:rsidR="00BB7012" w:rsidRPr="005207AF">
        <w:rPr>
          <w:b/>
          <w:sz w:val="28"/>
          <w:szCs w:val="28"/>
        </w:rPr>
        <w:t>(25</w:t>
      </w:r>
      <w:r w:rsidR="002C7B58" w:rsidRPr="005207AF">
        <w:rPr>
          <w:b/>
          <w:sz w:val="28"/>
          <w:szCs w:val="28"/>
        </w:rPr>
        <w:t xml:space="preserve"> marks</w:t>
      </w:r>
      <w:r w:rsidR="00BB7012" w:rsidRPr="005207AF">
        <w:rPr>
          <w:b/>
          <w:sz w:val="28"/>
          <w:szCs w:val="28"/>
        </w:rPr>
        <w:t>)</w:t>
      </w:r>
    </w:p>
    <w:p w:rsidR="00827E47" w:rsidRPr="00827E47" w:rsidRDefault="00827E47" w:rsidP="00827E47">
      <w:pPr>
        <w:widowControl/>
        <w:spacing w:before="360"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Question 6</w:t>
      </w:r>
    </w:p>
    <w:p w:rsidR="001C3EE3" w:rsidRPr="00B85305" w:rsidRDefault="001C3EE3">
      <w:pPr>
        <w:rPr>
          <w:sz w:val="28"/>
          <w:szCs w:val="28"/>
        </w:rPr>
      </w:pPr>
    </w:p>
    <w:p w:rsidR="00053FBB" w:rsidRDefault="00053FBB" w:rsidP="00053FBB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E57485">
        <w:rPr>
          <w:sz w:val="28"/>
          <w:szCs w:val="28"/>
        </w:rPr>
        <w:t xml:space="preserve">ompare and contrast the behaviorists and </w:t>
      </w:r>
      <w:r w:rsidR="00064676">
        <w:rPr>
          <w:sz w:val="28"/>
          <w:szCs w:val="28"/>
        </w:rPr>
        <w:t>biological theories</w:t>
      </w:r>
      <w:r>
        <w:rPr>
          <w:sz w:val="28"/>
          <w:szCs w:val="28"/>
        </w:rPr>
        <w:t xml:space="preserve"> of language development</w:t>
      </w:r>
      <w:r w:rsidR="00F772A9">
        <w:rPr>
          <w:sz w:val="28"/>
          <w:szCs w:val="28"/>
        </w:rPr>
        <w:t>.</w:t>
      </w:r>
      <w:r w:rsidR="005207AF">
        <w:rPr>
          <w:sz w:val="28"/>
          <w:szCs w:val="28"/>
        </w:rPr>
        <w:tab/>
      </w:r>
      <w:r w:rsidR="005207AF">
        <w:rPr>
          <w:sz w:val="28"/>
          <w:szCs w:val="28"/>
        </w:rPr>
        <w:tab/>
      </w:r>
      <w:r w:rsidR="005207AF">
        <w:rPr>
          <w:sz w:val="28"/>
          <w:szCs w:val="28"/>
        </w:rPr>
        <w:tab/>
      </w:r>
      <w:r w:rsidR="005207AF">
        <w:rPr>
          <w:sz w:val="28"/>
          <w:szCs w:val="28"/>
        </w:rPr>
        <w:tab/>
      </w:r>
      <w:r w:rsidR="005207AF">
        <w:rPr>
          <w:sz w:val="28"/>
          <w:szCs w:val="28"/>
        </w:rPr>
        <w:tab/>
      </w:r>
      <w:r w:rsidR="005207AF">
        <w:rPr>
          <w:sz w:val="28"/>
          <w:szCs w:val="28"/>
        </w:rPr>
        <w:tab/>
      </w:r>
      <w:r w:rsidR="005207AF">
        <w:rPr>
          <w:sz w:val="28"/>
          <w:szCs w:val="28"/>
        </w:rPr>
        <w:tab/>
      </w:r>
      <w:r w:rsidR="005207AF">
        <w:rPr>
          <w:sz w:val="28"/>
          <w:szCs w:val="28"/>
        </w:rPr>
        <w:tab/>
        <w:t xml:space="preserve">           </w:t>
      </w:r>
      <w:r w:rsidR="00F772A9" w:rsidRPr="005207AF">
        <w:rPr>
          <w:b/>
          <w:sz w:val="28"/>
          <w:szCs w:val="28"/>
        </w:rPr>
        <w:t>(25 marks)</w:t>
      </w:r>
    </w:p>
    <w:p w:rsidR="001C3EE3" w:rsidRPr="00B85305" w:rsidRDefault="001C3EE3" w:rsidP="00053FBB">
      <w:pPr>
        <w:rPr>
          <w:sz w:val="28"/>
          <w:szCs w:val="28"/>
        </w:rPr>
      </w:pPr>
    </w:p>
    <w:p w:rsidR="001C3EE3" w:rsidRPr="00B85305" w:rsidRDefault="001C3EE3">
      <w:pPr>
        <w:rPr>
          <w:sz w:val="28"/>
          <w:szCs w:val="28"/>
        </w:rPr>
      </w:pPr>
    </w:p>
    <w:p w:rsidR="001C3EE3" w:rsidRPr="00B85305" w:rsidRDefault="001B78F0">
      <w:pPr>
        <w:rPr>
          <w:b/>
          <w:sz w:val="28"/>
          <w:szCs w:val="28"/>
        </w:rPr>
      </w:pPr>
      <w:r w:rsidRPr="00B85305">
        <w:rPr>
          <w:b/>
          <w:sz w:val="28"/>
          <w:szCs w:val="28"/>
        </w:rPr>
        <w:tab/>
      </w:r>
      <w:r w:rsidRPr="00B85305">
        <w:rPr>
          <w:b/>
          <w:sz w:val="28"/>
          <w:szCs w:val="28"/>
        </w:rPr>
        <w:tab/>
      </w:r>
      <w:r w:rsidRPr="00B85305">
        <w:rPr>
          <w:b/>
          <w:sz w:val="28"/>
          <w:szCs w:val="28"/>
        </w:rPr>
        <w:tab/>
      </w:r>
      <w:r w:rsidRPr="00B85305">
        <w:rPr>
          <w:b/>
          <w:sz w:val="28"/>
          <w:szCs w:val="28"/>
        </w:rPr>
        <w:tab/>
      </w:r>
      <w:r w:rsidRPr="00B85305">
        <w:rPr>
          <w:b/>
          <w:sz w:val="28"/>
          <w:szCs w:val="28"/>
        </w:rPr>
        <w:tab/>
      </w:r>
      <w:r w:rsidR="001C3EE3" w:rsidRPr="00B85305">
        <w:rPr>
          <w:b/>
          <w:sz w:val="28"/>
          <w:szCs w:val="28"/>
        </w:rPr>
        <w:t>END OF EXAMINATION</w:t>
      </w:r>
    </w:p>
    <w:sectPr w:rsidR="001C3EE3" w:rsidRPr="00B85305" w:rsidSect="00A22C2D">
      <w:footerReference w:type="even" r:id="rId9"/>
      <w:footerReference w:type="default" r:id="rId10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AB" w:rsidRDefault="004032AB" w:rsidP="003F4CB7">
      <w:r>
        <w:separator/>
      </w:r>
    </w:p>
  </w:endnote>
  <w:endnote w:type="continuationSeparator" w:id="0">
    <w:p w:rsidR="004032AB" w:rsidRDefault="004032AB" w:rsidP="003F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2D" w:rsidRDefault="00194469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A22C2D">
      <w:rPr>
        <w:rStyle w:val="PageNumber"/>
      </w:rPr>
      <w:instrText xml:space="preserve">PAGE  </w:instrText>
    </w:r>
    <w:r>
      <w:fldChar w:fldCharType="end"/>
    </w:r>
  </w:p>
  <w:p w:rsidR="00A22C2D" w:rsidRDefault="00A22C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2D" w:rsidRDefault="00A22C2D"/>
  <w:p w:rsidR="00A22C2D" w:rsidRDefault="00ED4798">
    <w:pPr>
      <w:pStyle w:val="Footer"/>
    </w:pPr>
    <w:r>
      <w:t>1</w:t>
    </w:r>
    <w:r w:rsidR="0020252D"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AB" w:rsidRDefault="004032AB" w:rsidP="003F4CB7">
      <w:r>
        <w:separator/>
      </w:r>
    </w:p>
  </w:footnote>
  <w:footnote w:type="continuationSeparator" w:id="0">
    <w:p w:rsidR="004032AB" w:rsidRDefault="004032AB" w:rsidP="003F4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1924"/>
    <w:multiLevelType w:val="hybridMultilevel"/>
    <w:tmpl w:val="77D23FD8"/>
    <w:lvl w:ilvl="0" w:tplc="0EC87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CD3F4F"/>
    <w:multiLevelType w:val="hybridMultilevel"/>
    <w:tmpl w:val="641C0AD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C4AFC"/>
    <w:multiLevelType w:val="hybridMultilevel"/>
    <w:tmpl w:val="F29CF4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B4"/>
    <w:rsid w:val="00003614"/>
    <w:rsid w:val="000153FF"/>
    <w:rsid w:val="00020079"/>
    <w:rsid w:val="00032076"/>
    <w:rsid w:val="00033762"/>
    <w:rsid w:val="00053FBB"/>
    <w:rsid w:val="00064676"/>
    <w:rsid w:val="000868F7"/>
    <w:rsid w:val="000925A5"/>
    <w:rsid w:val="00095DC9"/>
    <w:rsid w:val="000A3117"/>
    <w:rsid w:val="000A3DC4"/>
    <w:rsid w:val="000B0FC8"/>
    <w:rsid w:val="000C00B4"/>
    <w:rsid w:val="000F6184"/>
    <w:rsid w:val="0010354D"/>
    <w:rsid w:val="00105BFF"/>
    <w:rsid w:val="001065D8"/>
    <w:rsid w:val="00120F11"/>
    <w:rsid w:val="00121674"/>
    <w:rsid w:val="00123512"/>
    <w:rsid w:val="00163DC5"/>
    <w:rsid w:val="001653E0"/>
    <w:rsid w:val="001671C8"/>
    <w:rsid w:val="001701A5"/>
    <w:rsid w:val="00176D51"/>
    <w:rsid w:val="00176E1E"/>
    <w:rsid w:val="001816B7"/>
    <w:rsid w:val="001823BB"/>
    <w:rsid w:val="00184938"/>
    <w:rsid w:val="001850D5"/>
    <w:rsid w:val="00194469"/>
    <w:rsid w:val="00194AAA"/>
    <w:rsid w:val="001A22ED"/>
    <w:rsid w:val="001A59D1"/>
    <w:rsid w:val="001A7D21"/>
    <w:rsid w:val="001B453F"/>
    <w:rsid w:val="001B78F0"/>
    <w:rsid w:val="001B7AB4"/>
    <w:rsid w:val="001C3EE3"/>
    <w:rsid w:val="001C5AB5"/>
    <w:rsid w:val="001F07A2"/>
    <w:rsid w:val="001F0A60"/>
    <w:rsid w:val="00202417"/>
    <w:rsid w:val="0020252D"/>
    <w:rsid w:val="00221455"/>
    <w:rsid w:val="00235D05"/>
    <w:rsid w:val="0025513B"/>
    <w:rsid w:val="00262DE0"/>
    <w:rsid w:val="00280AA1"/>
    <w:rsid w:val="002A7381"/>
    <w:rsid w:val="002C5A0C"/>
    <w:rsid w:val="002C7B58"/>
    <w:rsid w:val="002D3483"/>
    <w:rsid w:val="002E36CE"/>
    <w:rsid w:val="002E5C96"/>
    <w:rsid w:val="003036A9"/>
    <w:rsid w:val="00305AC5"/>
    <w:rsid w:val="0031069B"/>
    <w:rsid w:val="00321903"/>
    <w:rsid w:val="00324FEF"/>
    <w:rsid w:val="003265AD"/>
    <w:rsid w:val="00326EB7"/>
    <w:rsid w:val="00360875"/>
    <w:rsid w:val="0037085E"/>
    <w:rsid w:val="003720DE"/>
    <w:rsid w:val="00372643"/>
    <w:rsid w:val="003733A3"/>
    <w:rsid w:val="0039342B"/>
    <w:rsid w:val="003946CF"/>
    <w:rsid w:val="00396EA3"/>
    <w:rsid w:val="00397413"/>
    <w:rsid w:val="00397A29"/>
    <w:rsid w:val="003A129B"/>
    <w:rsid w:val="003A303A"/>
    <w:rsid w:val="003A7015"/>
    <w:rsid w:val="003B79AE"/>
    <w:rsid w:val="003C335C"/>
    <w:rsid w:val="003C7994"/>
    <w:rsid w:val="003E2397"/>
    <w:rsid w:val="003E3569"/>
    <w:rsid w:val="003F0DDA"/>
    <w:rsid w:val="003F4CB7"/>
    <w:rsid w:val="003F6B80"/>
    <w:rsid w:val="0040137B"/>
    <w:rsid w:val="004032AB"/>
    <w:rsid w:val="00406B5F"/>
    <w:rsid w:val="00410148"/>
    <w:rsid w:val="004173B8"/>
    <w:rsid w:val="004205F6"/>
    <w:rsid w:val="00435BE9"/>
    <w:rsid w:val="004370F7"/>
    <w:rsid w:val="00446C65"/>
    <w:rsid w:val="00446DFA"/>
    <w:rsid w:val="004476A9"/>
    <w:rsid w:val="00453BF4"/>
    <w:rsid w:val="00461430"/>
    <w:rsid w:val="00461A27"/>
    <w:rsid w:val="00463FD8"/>
    <w:rsid w:val="00480804"/>
    <w:rsid w:val="004818C1"/>
    <w:rsid w:val="004834E9"/>
    <w:rsid w:val="00485F58"/>
    <w:rsid w:val="00491039"/>
    <w:rsid w:val="004943B4"/>
    <w:rsid w:val="004977BE"/>
    <w:rsid w:val="004A4A04"/>
    <w:rsid w:val="004B5250"/>
    <w:rsid w:val="004B7F6A"/>
    <w:rsid w:val="004C7BA4"/>
    <w:rsid w:val="004D2E03"/>
    <w:rsid w:val="004F29D1"/>
    <w:rsid w:val="004F7ED8"/>
    <w:rsid w:val="00503FF1"/>
    <w:rsid w:val="00513739"/>
    <w:rsid w:val="005207AF"/>
    <w:rsid w:val="0052442A"/>
    <w:rsid w:val="005264DC"/>
    <w:rsid w:val="00553707"/>
    <w:rsid w:val="0056490B"/>
    <w:rsid w:val="005868E4"/>
    <w:rsid w:val="005A36CF"/>
    <w:rsid w:val="005D2D03"/>
    <w:rsid w:val="005E44CB"/>
    <w:rsid w:val="00605D26"/>
    <w:rsid w:val="00623032"/>
    <w:rsid w:val="006257A8"/>
    <w:rsid w:val="00644AA6"/>
    <w:rsid w:val="006538E2"/>
    <w:rsid w:val="006544AC"/>
    <w:rsid w:val="0066592E"/>
    <w:rsid w:val="00674DAB"/>
    <w:rsid w:val="006759EC"/>
    <w:rsid w:val="00695AF5"/>
    <w:rsid w:val="006B2866"/>
    <w:rsid w:val="006D204B"/>
    <w:rsid w:val="006D6AA6"/>
    <w:rsid w:val="006E321F"/>
    <w:rsid w:val="006E44C4"/>
    <w:rsid w:val="007008AE"/>
    <w:rsid w:val="007042B6"/>
    <w:rsid w:val="00710D7E"/>
    <w:rsid w:val="00721EB2"/>
    <w:rsid w:val="0073434E"/>
    <w:rsid w:val="00742140"/>
    <w:rsid w:val="007527B3"/>
    <w:rsid w:val="00776ABA"/>
    <w:rsid w:val="007776D6"/>
    <w:rsid w:val="00780D5B"/>
    <w:rsid w:val="00784630"/>
    <w:rsid w:val="00787BFA"/>
    <w:rsid w:val="007C7985"/>
    <w:rsid w:val="007F4C9D"/>
    <w:rsid w:val="00801967"/>
    <w:rsid w:val="008022AD"/>
    <w:rsid w:val="00827E47"/>
    <w:rsid w:val="00864903"/>
    <w:rsid w:val="0086497C"/>
    <w:rsid w:val="00866865"/>
    <w:rsid w:val="00871257"/>
    <w:rsid w:val="008800E6"/>
    <w:rsid w:val="008873CC"/>
    <w:rsid w:val="008922CD"/>
    <w:rsid w:val="0089605B"/>
    <w:rsid w:val="008A68F0"/>
    <w:rsid w:val="008B2A67"/>
    <w:rsid w:val="008C0BD5"/>
    <w:rsid w:val="008C1BB7"/>
    <w:rsid w:val="008D04C3"/>
    <w:rsid w:val="008D6A96"/>
    <w:rsid w:val="008D7CCA"/>
    <w:rsid w:val="008E552B"/>
    <w:rsid w:val="008E6DED"/>
    <w:rsid w:val="008E7E8B"/>
    <w:rsid w:val="008F1179"/>
    <w:rsid w:val="008F1FCF"/>
    <w:rsid w:val="00912638"/>
    <w:rsid w:val="009137C6"/>
    <w:rsid w:val="00917F05"/>
    <w:rsid w:val="00921AC3"/>
    <w:rsid w:val="00923DC9"/>
    <w:rsid w:val="00925FBF"/>
    <w:rsid w:val="00930A22"/>
    <w:rsid w:val="0093636A"/>
    <w:rsid w:val="00942008"/>
    <w:rsid w:val="00942124"/>
    <w:rsid w:val="009429A9"/>
    <w:rsid w:val="00945049"/>
    <w:rsid w:val="009467FE"/>
    <w:rsid w:val="00947E75"/>
    <w:rsid w:val="0095388F"/>
    <w:rsid w:val="00961AD5"/>
    <w:rsid w:val="00974584"/>
    <w:rsid w:val="00975841"/>
    <w:rsid w:val="009818D1"/>
    <w:rsid w:val="00982C58"/>
    <w:rsid w:val="009A0FA1"/>
    <w:rsid w:val="009A147F"/>
    <w:rsid w:val="009A5010"/>
    <w:rsid w:val="009B3BF5"/>
    <w:rsid w:val="009C568E"/>
    <w:rsid w:val="009F05F0"/>
    <w:rsid w:val="009F473F"/>
    <w:rsid w:val="009F6131"/>
    <w:rsid w:val="00A1522D"/>
    <w:rsid w:val="00A223B7"/>
    <w:rsid w:val="00A22C2D"/>
    <w:rsid w:val="00A2442E"/>
    <w:rsid w:val="00A36A67"/>
    <w:rsid w:val="00A45939"/>
    <w:rsid w:val="00A51C8D"/>
    <w:rsid w:val="00A55C47"/>
    <w:rsid w:val="00A64A04"/>
    <w:rsid w:val="00A64C8F"/>
    <w:rsid w:val="00A71885"/>
    <w:rsid w:val="00A72932"/>
    <w:rsid w:val="00A81AE7"/>
    <w:rsid w:val="00A93F4B"/>
    <w:rsid w:val="00AB23E9"/>
    <w:rsid w:val="00AB5130"/>
    <w:rsid w:val="00AC4E81"/>
    <w:rsid w:val="00AC6E36"/>
    <w:rsid w:val="00AD20B2"/>
    <w:rsid w:val="00AD7205"/>
    <w:rsid w:val="00AE2186"/>
    <w:rsid w:val="00AE494A"/>
    <w:rsid w:val="00AE6B24"/>
    <w:rsid w:val="00AE7AB2"/>
    <w:rsid w:val="00AE7FAA"/>
    <w:rsid w:val="00AF30FB"/>
    <w:rsid w:val="00AF6CAF"/>
    <w:rsid w:val="00B01BBF"/>
    <w:rsid w:val="00B23736"/>
    <w:rsid w:val="00B434C6"/>
    <w:rsid w:val="00B4720D"/>
    <w:rsid w:val="00B511F9"/>
    <w:rsid w:val="00B525F0"/>
    <w:rsid w:val="00B609F9"/>
    <w:rsid w:val="00B669A0"/>
    <w:rsid w:val="00B7158E"/>
    <w:rsid w:val="00B74627"/>
    <w:rsid w:val="00B75900"/>
    <w:rsid w:val="00B85305"/>
    <w:rsid w:val="00B870C6"/>
    <w:rsid w:val="00B87989"/>
    <w:rsid w:val="00B87F12"/>
    <w:rsid w:val="00B914BD"/>
    <w:rsid w:val="00BB7012"/>
    <w:rsid w:val="00BC41FF"/>
    <w:rsid w:val="00BC584F"/>
    <w:rsid w:val="00BE3496"/>
    <w:rsid w:val="00BF09C9"/>
    <w:rsid w:val="00BF6044"/>
    <w:rsid w:val="00C243D8"/>
    <w:rsid w:val="00C24FC3"/>
    <w:rsid w:val="00C27F7D"/>
    <w:rsid w:val="00C36333"/>
    <w:rsid w:val="00C5001B"/>
    <w:rsid w:val="00C52CC1"/>
    <w:rsid w:val="00C601A4"/>
    <w:rsid w:val="00C60ABA"/>
    <w:rsid w:val="00C61099"/>
    <w:rsid w:val="00C666B3"/>
    <w:rsid w:val="00C73FEB"/>
    <w:rsid w:val="00C80AB2"/>
    <w:rsid w:val="00C836E9"/>
    <w:rsid w:val="00C84A72"/>
    <w:rsid w:val="00C97413"/>
    <w:rsid w:val="00CA5A2F"/>
    <w:rsid w:val="00CB318A"/>
    <w:rsid w:val="00CC4076"/>
    <w:rsid w:val="00CF2C2B"/>
    <w:rsid w:val="00CF54B4"/>
    <w:rsid w:val="00D116A4"/>
    <w:rsid w:val="00D1181C"/>
    <w:rsid w:val="00D15B53"/>
    <w:rsid w:val="00D23170"/>
    <w:rsid w:val="00D262C2"/>
    <w:rsid w:val="00D371C9"/>
    <w:rsid w:val="00D661C9"/>
    <w:rsid w:val="00D76EFE"/>
    <w:rsid w:val="00D83333"/>
    <w:rsid w:val="00D85000"/>
    <w:rsid w:val="00D92387"/>
    <w:rsid w:val="00DB0670"/>
    <w:rsid w:val="00DB2282"/>
    <w:rsid w:val="00DB4822"/>
    <w:rsid w:val="00DD3CB4"/>
    <w:rsid w:val="00DD4BA7"/>
    <w:rsid w:val="00DD7562"/>
    <w:rsid w:val="00DE3276"/>
    <w:rsid w:val="00DE37F8"/>
    <w:rsid w:val="00DE7162"/>
    <w:rsid w:val="00DF06DC"/>
    <w:rsid w:val="00DF3989"/>
    <w:rsid w:val="00E03371"/>
    <w:rsid w:val="00E053AB"/>
    <w:rsid w:val="00E05F9C"/>
    <w:rsid w:val="00E15D94"/>
    <w:rsid w:val="00E237EF"/>
    <w:rsid w:val="00E348A7"/>
    <w:rsid w:val="00E42DAC"/>
    <w:rsid w:val="00E45693"/>
    <w:rsid w:val="00E57485"/>
    <w:rsid w:val="00E57FEB"/>
    <w:rsid w:val="00E717DF"/>
    <w:rsid w:val="00E843F5"/>
    <w:rsid w:val="00EA04AA"/>
    <w:rsid w:val="00EB1E25"/>
    <w:rsid w:val="00EC0D4F"/>
    <w:rsid w:val="00ED4798"/>
    <w:rsid w:val="00ED67D0"/>
    <w:rsid w:val="00EE16DC"/>
    <w:rsid w:val="00EE248B"/>
    <w:rsid w:val="00EE53E0"/>
    <w:rsid w:val="00EF6114"/>
    <w:rsid w:val="00EF7ACF"/>
    <w:rsid w:val="00F12A75"/>
    <w:rsid w:val="00F165AE"/>
    <w:rsid w:val="00F45C54"/>
    <w:rsid w:val="00F6278B"/>
    <w:rsid w:val="00F64BF5"/>
    <w:rsid w:val="00F772A9"/>
    <w:rsid w:val="00FA4842"/>
    <w:rsid w:val="00FA7339"/>
    <w:rsid w:val="00FB0B16"/>
    <w:rsid w:val="00FB539A"/>
    <w:rsid w:val="00FE2F7B"/>
    <w:rsid w:val="00FE4C84"/>
    <w:rsid w:val="00FF05EA"/>
    <w:rsid w:val="00FF3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0B4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0C00B4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0C00B4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0C00B4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00B4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0C00B4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0C00B4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styleId="PageNumber">
    <w:name w:val="page number"/>
    <w:basedOn w:val="DefaultParagraphFont"/>
    <w:rsid w:val="000C00B4"/>
  </w:style>
  <w:style w:type="paragraph" w:styleId="Footer">
    <w:name w:val="footer"/>
    <w:basedOn w:val="Normal"/>
    <w:link w:val="FooterChar"/>
    <w:uiPriority w:val="99"/>
    <w:rsid w:val="000C00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0B4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Title">
    <w:name w:val="Title"/>
    <w:basedOn w:val="Normal"/>
    <w:link w:val="TitleChar"/>
    <w:qFormat/>
    <w:rsid w:val="000C00B4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0C00B4"/>
    <w:rPr>
      <w:rFonts w:ascii="Trebuchet MS" w:eastAsia="SimSun" w:hAnsi="Trebuchet MS" w:cs="Times New Roman"/>
      <w:b/>
      <w:kern w:val="2"/>
      <w:sz w:val="56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0C0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C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CB7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customStyle="1" w:styleId="FooterEven">
    <w:name w:val="Footer Even"/>
    <w:basedOn w:val="Normal"/>
    <w:qFormat/>
    <w:rsid w:val="003E2397"/>
    <w:pPr>
      <w:widowControl/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color w:val="1F497D" w:themeColor="text2"/>
      <w:kern w:val="0"/>
      <w:sz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52B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0B4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0C00B4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0C00B4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0C00B4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00B4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0C00B4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0C00B4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styleId="PageNumber">
    <w:name w:val="page number"/>
    <w:basedOn w:val="DefaultParagraphFont"/>
    <w:rsid w:val="000C00B4"/>
  </w:style>
  <w:style w:type="paragraph" w:styleId="Footer">
    <w:name w:val="footer"/>
    <w:basedOn w:val="Normal"/>
    <w:link w:val="FooterChar"/>
    <w:uiPriority w:val="99"/>
    <w:rsid w:val="000C00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0B4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Title">
    <w:name w:val="Title"/>
    <w:basedOn w:val="Normal"/>
    <w:link w:val="TitleChar"/>
    <w:qFormat/>
    <w:rsid w:val="000C00B4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0C00B4"/>
    <w:rPr>
      <w:rFonts w:ascii="Trebuchet MS" w:eastAsia="SimSun" w:hAnsi="Trebuchet MS" w:cs="Times New Roman"/>
      <w:b/>
      <w:kern w:val="2"/>
      <w:sz w:val="56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0C0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C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CB7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customStyle="1" w:styleId="FooterEven">
    <w:name w:val="Footer Even"/>
    <w:basedOn w:val="Normal"/>
    <w:qFormat/>
    <w:rsid w:val="003E2397"/>
    <w:pPr>
      <w:widowControl/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color w:val="1F497D" w:themeColor="text2"/>
      <w:kern w:val="0"/>
      <w:sz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52B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tendai</dc:creator>
  <cp:lastModifiedBy>User</cp:lastModifiedBy>
  <cp:revision>2</cp:revision>
  <dcterms:created xsi:type="dcterms:W3CDTF">2023-05-23T13:31:00Z</dcterms:created>
  <dcterms:modified xsi:type="dcterms:W3CDTF">2023-05-23T13:31:00Z</dcterms:modified>
</cp:coreProperties>
</file>