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C91ED" w14:textId="77777777" w:rsidR="00C55CB1" w:rsidRPr="00B60004" w:rsidRDefault="00C55CB1" w:rsidP="00C55CB1">
      <w:pPr>
        <w:pStyle w:val="Title"/>
        <w:rPr>
          <w:rFonts w:ascii="Times New Roman" w:hAnsi="Times New Roman"/>
          <w:sz w:val="28"/>
          <w:szCs w:val="28"/>
        </w:rPr>
      </w:pPr>
      <w:r w:rsidRPr="00B60004">
        <w:rPr>
          <w:rFonts w:ascii="Times New Roman" w:hAnsi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2B2B5813" wp14:editId="38DEA7E5">
            <wp:simplePos x="0" y="0"/>
            <wp:positionH relativeFrom="column">
              <wp:posOffset>-5716</wp:posOffset>
            </wp:positionH>
            <wp:positionV relativeFrom="paragraph">
              <wp:posOffset>0</wp:posOffset>
            </wp:positionV>
            <wp:extent cx="1142365" cy="1145540"/>
            <wp:effectExtent l="0" t="0" r="635" b="0"/>
            <wp:wrapNone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004">
        <w:rPr>
          <w:rFonts w:ascii="Times New Roman" w:hAnsi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BD19C" wp14:editId="1C052A36">
                <wp:simplePos x="0" y="0"/>
                <wp:positionH relativeFrom="column">
                  <wp:posOffset>1251585</wp:posOffset>
                </wp:positionH>
                <wp:positionV relativeFrom="paragraph">
                  <wp:posOffset>152400</wp:posOffset>
                </wp:positionV>
                <wp:extent cx="4572000" cy="874395"/>
                <wp:effectExtent l="0" t="0" r="25400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3CA68" w14:textId="77777777" w:rsidR="00C55CB1" w:rsidRPr="001E5BA5" w:rsidRDefault="00C55CB1" w:rsidP="00C55CB1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MANICALAND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STATE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UNIVERSITY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BD19C" id="Rectangle 7" o:spid="_x0000_s1026" style="position:absolute;left:0;text-align:left;margin-left:98.55pt;margin-top:12pt;width:5in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" strokeweight="1.5pt">
                <v:textbox>
                  <w:txbxContent>
                    <w:p w14:paraId="5FC3CA68" w14:textId="77777777" w:rsidR="00C55CB1" w:rsidRPr="001E5BA5" w:rsidRDefault="00C55CB1" w:rsidP="00C55CB1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MANICALAND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STATE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UNIVERSITY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OF APPLIED SCIENCES</w:t>
                      </w:r>
                    </w:p>
                  </w:txbxContent>
                </v:textbox>
              </v:rect>
            </w:pict>
          </mc:Fallback>
        </mc:AlternateContent>
      </w:r>
    </w:p>
    <w:p w14:paraId="53C712E1" w14:textId="77777777" w:rsidR="00C55CB1" w:rsidRPr="00B60004" w:rsidRDefault="00C55CB1" w:rsidP="00C55CB1">
      <w:pPr>
        <w:pStyle w:val="Title"/>
        <w:rPr>
          <w:rFonts w:ascii="Times New Roman" w:hAnsi="Times New Roman"/>
          <w:sz w:val="28"/>
          <w:szCs w:val="28"/>
        </w:rPr>
      </w:pPr>
    </w:p>
    <w:p w14:paraId="172C1D27" w14:textId="77777777" w:rsidR="00C55CB1" w:rsidRPr="00B60004" w:rsidRDefault="00C55CB1" w:rsidP="00C55CB1">
      <w:pPr>
        <w:pStyle w:val="Title"/>
        <w:rPr>
          <w:rFonts w:ascii="Times New Roman" w:hAnsi="Times New Roman"/>
          <w:sz w:val="28"/>
          <w:szCs w:val="28"/>
        </w:rPr>
      </w:pPr>
    </w:p>
    <w:p w14:paraId="12672BBA" w14:textId="77777777" w:rsidR="00C55CB1" w:rsidRPr="00B60004" w:rsidRDefault="00C55CB1" w:rsidP="00C55CB1">
      <w:pPr>
        <w:pStyle w:val="Title"/>
        <w:rPr>
          <w:rFonts w:ascii="Times New Roman" w:hAnsi="Times New Roman"/>
          <w:sz w:val="28"/>
          <w:szCs w:val="28"/>
        </w:rPr>
      </w:pPr>
    </w:p>
    <w:p w14:paraId="1B0527C9" w14:textId="77777777" w:rsidR="00C55CB1" w:rsidRPr="00B60004" w:rsidRDefault="00C55CB1" w:rsidP="00C55CB1">
      <w:pPr>
        <w:pStyle w:val="Title"/>
        <w:rPr>
          <w:rFonts w:ascii="Times New Roman" w:hAnsi="Times New Roman"/>
          <w:sz w:val="28"/>
          <w:szCs w:val="28"/>
        </w:rPr>
      </w:pPr>
    </w:p>
    <w:p w14:paraId="2FD3F9C0" w14:textId="77777777" w:rsidR="00C55CB1" w:rsidRPr="00B60004" w:rsidRDefault="00C55CB1" w:rsidP="00C55CB1">
      <w:pPr>
        <w:pStyle w:val="Title"/>
        <w:rPr>
          <w:rFonts w:ascii="Times New Roman" w:hAnsi="Times New Roman"/>
          <w:sz w:val="28"/>
          <w:szCs w:val="28"/>
        </w:rPr>
      </w:pPr>
    </w:p>
    <w:p w14:paraId="72210946" w14:textId="77777777" w:rsidR="00C55CB1" w:rsidRPr="00B60004" w:rsidRDefault="00C55CB1" w:rsidP="00C55CB1">
      <w:pPr>
        <w:spacing w:line="360" w:lineRule="auto"/>
        <w:jc w:val="center"/>
        <w:rPr>
          <w:b/>
          <w:sz w:val="28"/>
          <w:szCs w:val="28"/>
        </w:rPr>
      </w:pPr>
      <w:r w:rsidRPr="00B60004">
        <w:rPr>
          <w:b/>
          <w:sz w:val="28"/>
          <w:szCs w:val="28"/>
        </w:rPr>
        <w:t>FACULTY OF APPLIED SOCIAL SCIENCES</w:t>
      </w:r>
    </w:p>
    <w:p w14:paraId="786DAA0D" w14:textId="77777777" w:rsidR="00C55CB1" w:rsidRPr="00B60004" w:rsidRDefault="00C55CB1" w:rsidP="00C55CB1">
      <w:pPr>
        <w:spacing w:line="360" w:lineRule="auto"/>
        <w:jc w:val="center"/>
        <w:rPr>
          <w:b/>
          <w:sz w:val="28"/>
          <w:szCs w:val="28"/>
        </w:rPr>
      </w:pPr>
      <w:r w:rsidRPr="00B60004">
        <w:rPr>
          <w:b/>
          <w:sz w:val="28"/>
          <w:szCs w:val="28"/>
        </w:rPr>
        <w:t>HUMAN RESOURCE MANAGEMENT DEPARTMENT</w:t>
      </w:r>
    </w:p>
    <w:p w14:paraId="2221BD05" w14:textId="77777777" w:rsidR="00C55CB1" w:rsidRPr="00B60004" w:rsidRDefault="00C55CB1" w:rsidP="00C55CB1">
      <w:pPr>
        <w:spacing w:line="360" w:lineRule="auto"/>
        <w:jc w:val="center"/>
        <w:rPr>
          <w:b/>
          <w:sz w:val="28"/>
          <w:szCs w:val="28"/>
        </w:rPr>
      </w:pPr>
      <w:r w:rsidRPr="00B60004">
        <w:rPr>
          <w:b/>
          <w:sz w:val="28"/>
          <w:szCs w:val="28"/>
        </w:rPr>
        <w:t>MANAGEMENT &amp; LABOUR</w:t>
      </w:r>
    </w:p>
    <w:p w14:paraId="035D2BE2" w14:textId="77777777" w:rsidR="00C55CB1" w:rsidRPr="00B60004" w:rsidRDefault="00C55CB1" w:rsidP="00C55CB1">
      <w:pPr>
        <w:spacing w:line="360" w:lineRule="auto"/>
        <w:jc w:val="center"/>
        <w:rPr>
          <w:b/>
          <w:sz w:val="28"/>
          <w:szCs w:val="28"/>
        </w:rPr>
      </w:pPr>
      <w:r w:rsidRPr="00B60004">
        <w:rPr>
          <w:b/>
          <w:sz w:val="28"/>
          <w:szCs w:val="28"/>
        </w:rPr>
        <w:t xml:space="preserve">CODE: </w:t>
      </w:r>
      <w:r>
        <w:rPr>
          <w:b/>
          <w:sz w:val="28"/>
          <w:szCs w:val="28"/>
        </w:rPr>
        <w:t>HHRM</w:t>
      </w:r>
      <w:r w:rsidRPr="00B60004">
        <w:rPr>
          <w:b/>
          <w:sz w:val="28"/>
          <w:szCs w:val="28"/>
        </w:rPr>
        <w:t>111</w:t>
      </w:r>
    </w:p>
    <w:p w14:paraId="28692005" w14:textId="77777777" w:rsidR="00C55CB1" w:rsidRPr="00B60004" w:rsidRDefault="00C55CB1" w:rsidP="00C55CB1">
      <w:pPr>
        <w:pStyle w:val="Heading3"/>
        <w:spacing w:after="480"/>
        <w:jc w:val="center"/>
        <w:rPr>
          <w:rFonts w:ascii="Times New Roman" w:hAnsi="Times New Roman"/>
          <w:sz w:val="28"/>
          <w:szCs w:val="28"/>
        </w:rPr>
      </w:pPr>
      <w:r w:rsidRPr="00B60004">
        <w:rPr>
          <w:rFonts w:ascii="Times New Roman" w:hAnsi="Times New Roman"/>
          <w:sz w:val="28"/>
          <w:szCs w:val="28"/>
        </w:rPr>
        <w:t>SESSIONAL EXAMINATIONS</w:t>
      </w:r>
    </w:p>
    <w:p w14:paraId="63FE2C04" w14:textId="77777777" w:rsidR="00C55CB1" w:rsidRPr="00B60004" w:rsidRDefault="00C55CB1" w:rsidP="00C55CB1">
      <w:pPr>
        <w:jc w:val="center"/>
        <w:rPr>
          <w:b/>
          <w:sz w:val="28"/>
          <w:szCs w:val="28"/>
        </w:rPr>
      </w:pPr>
      <w:r w:rsidRPr="00B60004">
        <w:rPr>
          <w:b/>
          <w:sz w:val="28"/>
          <w:szCs w:val="28"/>
        </w:rPr>
        <w:t>MAY/JUNE 2019</w:t>
      </w:r>
    </w:p>
    <w:p w14:paraId="28EB8B3E" w14:textId="77777777" w:rsidR="00C55CB1" w:rsidRPr="00B60004" w:rsidRDefault="00C55CB1" w:rsidP="00C55CB1">
      <w:pPr>
        <w:jc w:val="center"/>
        <w:rPr>
          <w:b/>
          <w:sz w:val="28"/>
          <w:szCs w:val="28"/>
        </w:rPr>
      </w:pPr>
    </w:p>
    <w:p w14:paraId="6F4991AD" w14:textId="77777777" w:rsidR="00C55CB1" w:rsidRPr="00B60004" w:rsidRDefault="00C55CB1" w:rsidP="00C55CB1">
      <w:pPr>
        <w:jc w:val="center"/>
        <w:rPr>
          <w:b/>
          <w:sz w:val="28"/>
          <w:szCs w:val="28"/>
        </w:rPr>
      </w:pPr>
      <w:r w:rsidRPr="00B60004">
        <w:rPr>
          <w:b/>
          <w:sz w:val="28"/>
          <w:szCs w:val="28"/>
        </w:rPr>
        <w:t>DURATION: 3 HOURS</w:t>
      </w:r>
    </w:p>
    <w:p w14:paraId="746696FA" w14:textId="77777777" w:rsidR="00C55CB1" w:rsidRPr="00B60004" w:rsidRDefault="00C55CB1" w:rsidP="00C55CB1">
      <w:pPr>
        <w:pStyle w:val="Heading3"/>
        <w:jc w:val="center"/>
        <w:rPr>
          <w:rFonts w:ascii="Times New Roman" w:hAnsi="Times New Roman"/>
          <w:sz w:val="28"/>
          <w:szCs w:val="28"/>
        </w:rPr>
      </w:pPr>
    </w:p>
    <w:p w14:paraId="1EBADBD9" w14:textId="77777777" w:rsidR="00C55CB1" w:rsidRPr="00B60004" w:rsidRDefault="00C55CB1" w:rsidP="00C55CB1">
      <w:pPr>
        <w:tabs>
          <w:tab w:val="left" w:pos="6465"/>
        </w:tabs>
        <w:rPr>
          <w:b/>
          <w:sz w:val="28"/>
          <w:szCs w:val="28"/>
        </w:rPr>
      </w:pPr>
    </w:p>
    <w:p w14:paraId="0190E462" w14:textId="77777777" w:rsidR="00C55CB1" w:rsidRPr="00B60004" w:rsidRDefault="00C55CB1" w:rsidP="00C55CB1">
      <w:pPr>
        <w:jc w:val="center"/>
        <w:rPr>
          <w:b/>
          <w:sz w:val="28"/>
          <w:szCs w:val="28"/>
        </w:rPr>
      </w:pPr>
      <w:r w:rsidRPr="00B60004">
        <w:rPr>
          <w:b/>
          <w:sz w:val="28"/>
          <w:szCs w:val="28"/>
        </w:rPr>
        <w:t>EXAMINER: MR N MUCHONGWE</w:t>
      </w:r>
    </w:p>
    <w:p w14:paraId="2E964132" w14:textId="77777777" w:rsidR="00C55CB1" w:rsidRPr="00B60004" w:rsidRDefault="00C55CB1" w:rsidP="00C55CB1">
      <w:pPr>
        <w:rPr>
          <w:sz w:val="28"/>
          <w:szCs w:val="28"/>
        </w:rPr>
      </w:pPr>
      <w:r w:rsidRPr="00B60004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1199C" wp14:editId="2FB02DCB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3543300" cy="635"/>
                <wp:effectExtent l="0" t="19050" r="0" b="374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0FE4485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pt" to="5in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" strokeweight="2.25pt"/>
            </w:pict>
          </mc:Fallback>
        </mc:AlternateContent>
      </w:r>
    </w:p>
    <w:p w14:paraId="554FDA7B" w14:textId="77777777" w:rsidR="00C55CB1" w:rsidRPr="00B60004" w:rsidRDefault="00C55CB1" w:rsidP="00C55CB1">
      <w:pPr>
        <w:rPr>
          <w:sz w:val="28"/>
          <w:szCs w:val="28"/>
        </w:rPr>
      </w:pPr>
      <w:r w:rsidRPr="00B60004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9A076" wp14:editId="7BED8EED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0" t="0" r="19050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38DD3B" w14:textId="77777777" w:rsidR="00C55CB1" w:rsidRPr="00CB479A" w:rsidRDefault="00C55CB1" w:rsidP="00C55CB1">
                            <w:pPr>
                              <w:pStyle w:val="Heading2"/>
                              <w:spacing w:after="480"/>
                              <w:ind w:left="1440"/>
                            </w:pPr>
                            <w:r>
                              <w:t>INSTRUCTIONS &amp; INFORMATION</w:t>
                            </w:r>
                          </w:p>
                          <w:p w14:paraId="218C1E64" w14:textId="6E46E700" w:rsidR="00C55CB1" w:rsidRDefault="00E412FA" w:rsidP="00C55CB1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ind w:hanging="63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D57F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bookmarkStart w:id="0" w:name="_GoBack"/>
                            <w:bookmarkEnd w:id="0"/>
                            <w:r w:rsidRPr="004D57F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questions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C55CB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="00C55CB1">
                              <w:rPr>
                                <w:i/>
                                <w:sz w:val="28"/>
                                <w:szCs w:val="28"/>
                              </w:rPr>
                              <w:t>compulsory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="00C55CB1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776A2D8" w14:textId="77777777" w:rsidR="00C55CB1" w:rsidRPr="004D57F8" w:rsidRDefault="00C55CB1" w:rsidP="00C55CB1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ind w:left="54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D57F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ANY </w:t>
                            </w:r>
                            <w:r w:rsidRPr="004D57F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three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57F8">
                              <w:rPr>
                                <w:i/>
                                <w:sz w:val="28"/>
                                <w:szCs w:val="28"/>
                              </w:rPr>
                              <w:t>questions from section B</w:t>
                            </w:r>
                          </w:p>
                          <w:p w14:paraId="3D51FB01" w14:textId="77777777" w:rsidR="00C55CB1" w:rsidRPr="0074280E" w:rsidRDefault="00C55CB1" w:rsidP="00C55C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ind w:hanging="63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Total marks 100</w:t>
                            </w:r>
                          </w:p>
                          <w:p w14:paraId="0D173A98" w14:textId="77777777" w:rsidR="00C55CB1" w:rsidRPr="003468BF" w:rsidRDefault="00C55CB1" w:rsidP="00C55CB1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4F2F9BE8" w14:textId="77777777" w:rsidR="00C55CB1" w:rsidRPr="00CB479A" w:rsidRDefault="00C55CB1" w:rsidP="00C55CB1">
                            <w:pPr>
                              <w:rPr>
                                <w:i/>
                              </w:rPr>
                            </w:pPr>
                          </w:p>
                          <w:p w14:paraId="707CE015" w14:textId="77777777" w:rsidR="00C55CB1" w:rsidRPr="0046119F" w:rsidRDefault="00C55CB1" w:rsidP="00C55CB1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01AD6671" w14:textId="77777777" w:rsidR="00C55CB1" w:rsidRDefault="00C55CB1" w:rsidP="00C55CB1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14:paraId="743FA43C" w14:textId="77777777" w:rsidR="00C55CB1" w:rsidRDefault="00C55CB1" w:rsidP="00C55CB1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9A076" id="Rounded Rectangle 4" o:spid="_x0000_s1027" style="position:absolute;margin-left:54pt;margin-top:13.75pt;width:342pt;height:2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">
                <v:textbox>
                  <w:txbxContent>
                    <w:p w14:paraId="7538DD3B" w14:textId="77777777" w:rsidR="00C55CB1" w:rsidRPr="00CB479A" w:rsidRDefault="00C55CB1" w:rsidP="00C55CB1">
                      <w:pPr>
                        <w:pStyle w:val="Heading2"/>
                        <w:spacing w:after="480"/>
                        <w:ind w:left="1440"/>
                      </w:pPr>
                      <w:r>
                        <w:t>INSTRUCTIONS &amp; INFORMATION</w:t>
                      </w:r>
                    </w:p>
                    <w:p w14:paraId="218C1E64" w14:textId="6E46E700" w:rsidR="00C55CB1" w:rsidRDefault="00E412FA" w:rsidP="00C55CB1">
                      <w:pPr>
                        <w:numPr>
                          <w:ilvl w:val="0"/>
                          <w:numId w:val="1"/>
                        </w:numPr>
                        <w:spacing w:before="240" w:after="240"/>
                        <w:ind w:hanging="630"/>
                        <w:rPr>
                          <w:i/>
                          <w:sz w:val="28"/>
                          <w:szCs w:val="28"/>
                        </w:rPr>
                      </w:pPr>
                      <w:r w:rsidRPr="004D57F8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bookmarkStart w:id="1" w:name="_GoBack"/>
                      <w:bookmarkEnd w:id="1"/>
                      <w:r w:rsidRPr="004D57F8">
                        <w:rPr>
                          <w:i/>
                          <w:sz w:val="28"/>
                          <w:szCs w:val="28"/>
                        </w:rPr>
                        <w:t xml:space="preserve">questions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1</w:t>
                      </w:r>
                      <w:r w:rsidR="00C55CB1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r w:rsidR="00C55CB1">
                        <w:rPr>
                          <w:i/>
                          <w:sz w:val="28"/>
                          <w:szCs w:val="28"/>
                        </w:rPr>
                        <w:t>compulsory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)</w:t>
                      </w:r>
                      <w:r w:rsidR="00C55CB1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1776A2D8" w14:textId="77777777" w:rsidR="00C55CB1" w:rsidRPr="004D57F8" w:rsidRDefault="00C55CB1" w:rsidP="00C55CB1">
                      <w:pPr>
                        <w:numPr>
                          <w:ilvl w:val="0"/>
                          <w:numId w:val="1"/>
                        </w:numPr>
                        <w:spacing w:before="240" w:after="240"/>
                        <w:ind w:left="54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4D57F8">
                        <w:rPr>
                          <w:i/>
                          <w:sz w:val="28"/>
                          <w:szCs w:val="28"/>
                        </w:rPr>
                        <w:t xml:space="preserve">Answer ANY </w:t>
                      </w:r>
                      <w:r w:rsidRPr="004D57F8">
                        <w:rPr>
                          <w:b/>
                          <w:i/>
                          <w:sz w:val="28"/>
                          <w:szCs w:val="28"/>
                        </w:rPr>
                        <w:t>three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D57F8">
                        <w:rPr>
                          <w:i/>
                          <w:sz w:val="28"/>
                          <w:szCs w:val="28"/>
                        </w:rPr>
                        <w:t>questions from section B</w:t>
                      </w:r>
                    </w:p>
                    <w:p w14:paraId="3D51FB01" w14:textId="77777777" w:rsidR="00C55CB1" w:rsidRPr="0074280E" w:rsidRDefault="00C55CB1" w:rsidP="00C55C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ind w:hanging="63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Total marks 100</w:t>
                      </w:r>
                    </w:p>
                    <w:p w14:paraId="0D173A98" w14:textId="77777777" w:rsidR="00C55CB1" w:rsidRPr="003468BF" w:rsidRDefault="00C55CB1" w:rsidP="00C55CB1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4F2F9BE8" w14:textId="77777777" w:rsidR="00C55CB1" w:rsidRPr="00CB479A" w:rsidRDefault="00C55CB1" w:rsidP="00C55CB1">
                      <w:pPr>
                        <w:rPr>
                          <w:i/>
                        </w:rPr>
                      </w:pPr>
                    </w:p>
                    <w:p w14:paraId="707CE015" w14:textId="77777777" w:rsidR="00C55CB1" w:rsidRPr="0046119F" w:rsidRDefault="00C55CB1" w:rsidP="00C55CB1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01AD6671" w14:textId="77777777" w:rsidR="00C55CB1" w:rsidRDefault="00C55CB1" w:rsidP="00C55CB1">
                      <w:pPr>
                        <w:ind w:left="720"/>
                        <w:rPr>
                          <w:i/>
                        </w:rPr>
                      </w:pPr>
                    </w:p>
                    <w:p w14:paraId="743FA43C" w14:textId="77777777" w:rsidR="00C55CB1" w:rsidRDefault="00C55CB1" w:rsidP="00C55CB1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7D7251" w14:textId="77777777" w:rsidR="00C55CB1" w:rsidRPr="00B60004" w:rsidRDefault="00C55CB1" w:rsidP="00C55CB1">
      <w:pPr>
        <w:rPr>
          <w:sz w:val="28"/>
          <w:szCs w:val="28"/>
        </w:rPr>
      </w:pPr>
    </w:p>
    <w:p w14:paraId="2E97767A" w14:textId="77777777" w:rsidR="00C55CB1" w:rsidRPr="00B60004" w:rsidRDefault="00C55CB1" w:rsidP="00C55CB1">
      <w:pPr>
        <w:rPr>
          <w:sz w:val="28"/>
          <w:szCs w:val="28"/>
        </w:rPr>
      </w:pPr>
    </w:p>
    <w:p w14:paraId="03A8F347" w14:textId="77777777" w:rsidR="00C55CB1" w:rsidRPr="00B60004" w:rsidRDefault="00C55CB1" w:rsidP="00C55CB1">
      <w:pPr>
        <w:rPr>
          <w:sz w:val="28"/>
          <w:szCs w:val="28"/>
        </w:rPr>
      </w:pPr>
    </w:p>
    <w:p w14:paraId="03898CD0" w14:textId="77777777" w:rsidR="00C55CB1" w:rsidRPr="00B60004" w:rsidRDefault="00C55CB1" w:rsidP="00C55CB1">
      <w:pPr>
        <w:rPr>
          <w:sz w:val="28"/>
          <w:szCs w:val="28"/>
        </w:rPr>
      </w:pPr>
    </w:p>
    <w:p w14:paraId="4EEBCCDF" w14:textId="77777777" w:rsidR="00C55CB1" w:rsidRPr="00B60004" w:rsidRDefault="00C55CB1" w:rsidP="00C55CB1">
      <w:pPr>
        <w:rPr>
          <w:sz w:val="28"/>
          <w:szCs w:val="28"/>
        </w:rPr>
      </w:pPr>
    </w:p>
    <w:p w14:paraId="471F6186" w14:textId="77777777" w:rsidR="00C55CB1" w:rsidRPr="00B60004" w:rsidRDefault="00C55CB1" w:rsidP="00C55CB1">
      <w:pPr>
        <w:rPr>
          <w:sz w:val="28"/>
          <w:szCs w:val="28"/>
        </w:rPr>
      </w:pPr>
    </w:p>
    <w:p w14:paraId="19ED3BB5" w14:textId="77777777" w:rsidR="00C55CB1" w:rsidRPr="00B60004" w:rsidRDefault="00C55CB1" w:rsidP="00C55CB1">
      <w:pPr>
        <w:rPr>
          <w:sz w:val="28"/>
          <w:szCs w:val="28"/>
        </w:rPr>
      </w:pPr>
    </w:p>
    <w:p w14:paraId="3D18430E" w14:textId="77777777" w:rsidR="00C55CB1" w:rsidRPr="00B60004" w:rsidRDefault="00C55CB1" w:rsidP="00C55CB1">
      <w:pPr>
        <w:rPr>
          <w:sz w:val="28"/>
          <w:szCs w:val="28"/>
        </w:rPr>
      </w:pPr>
    </w:p>
    <w:p w14:paraId="66D141AE" w14:textId="77777777" w:rsidR="00C55CB1" w:rsidRPr="00B60004" w:rsidRDefault="00C55CB1" w:rsidP="00C55CB1">
      <w:pPr>
        <w:jc w:val="right"/>
        <w:rPr>
          <w:sz w:val="28"/>
          <w:szCs w:val="28"/>
        </w:rPr>
      </w:pPr>
    </w:p>
    <w:p w14:paraId="04D1A900" w14:textId="77777777" w:rsidR="00C55CB1" w:rsidRPr="00B60004" w:rsidRDefault="00C55CB1" w:rsidP="00C55CB1">
      <w:pPr>
        <w:jc w:val="right"/>
        <w:rPr>
          <w:sz w:val="28"/>
          <w:szCs w:val="28"/>
        </w:rPr>
      </w:pPr>
    </w:p>
    <w:p w14:paraId="7A4D10FB" w14:textId="77777777" w:rsidR="00C55CB1" w:rsidRPr="00B60004" w:rsidRDefault="00C55CB1" w:rsidP="00C55CB1">
      <w:pPr>
        <w:jc w:val="right"/>
        <w:rPr>
          <w:sz w:val="28"/>
          <w:szCs w:val="28"/>
        </w:rPr>
      </w:pPr>
    </w:p>
    <w:p w14:paraId="79915EEC" w14:textId="77777777" w:rsidR="00C55CB1" w:rsidRPr="00B60004" w:rsidRDefault="00C55CB1" w:rsidP="00C55CB1">
      <w:pPr>
        <w:jc w:val="right"/>
        <w:rPr>
          <w:sz w:val="28"/>
          <w:szCs w:val="28"/>
        </w:rPr>
      </w:pPr>
    </w:p>
    <w:p w14:paraId="58F379BF" w14:textId="77777777" w:rsidR="00C55CB1" w:rsidRPr="00B60004" w:rsidRDefault="00C55CB1" w:rsidP="00C55CB1">
      <w:pPr>
        <w:jc w:val="right"/>
        <w:rPr>
          <w:sz w:val="28"/>
          <w:szCs w:val="28"/>
        </w:rPr>
      </w:pPr>
    </w:p>
    <w:p w14:paraId="0F927187" w14:textId="77777777" w:rsidR="00C55CB1" w:rsidRPr="00B60004" w:rsidRDefault="00C55CB1" w:rsidP="00C55CB1">
      <w:pPr>
        <w:jc w:val="right"/>
        <w:rPr>
          <w:sz w:val="28"/>
          <w:szCs w:val="28"/>
        </w:rPr>
      </w:pPr>
      <w:r w:rsidRPr="00B60004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125E9" wp14:editId="526859BF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343400" cy="635"/>
                <wp:effectExtent l="0" t="19050" r="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DE15EFE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396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" strokeweight="2.25pt"/>
            </w:pict>
          </mc:Fallback>
        </mc:AlternateContent>
      </w:r>
    </w:p>
    <w:p w14:paraId="0019F30E" w14:textId="77777777" w:rsidR="00C55CB1" w:rsidRPr="00B60004" w:rsidRDefault="00C55CB1" w:rsidP="00C55CB1">
      <w:pPr>
        <w:widowControl/>
        <w:spacing w:after="200" w:line="276" w:lineRule="auto"/>
        <w:rPr>
          <w:b/>
          <w:sz w:val="28"/>
          <w:szCs w:val="28"/>
        </w:rPr>
      </w:pPr>
    </w:p>
    <w:p w14:paraId="2D127BA8" w14:textId="77777777" w:rsidR="00C55CB1" w:rsidRPr="00B60004" w:rsidRDefault="00C55CB1" w:rsidP="00BD1970">
      <w:pPr>
        <w:widowControl/>
        <w:spacing w:after="200" w:line="276" w:lineRule="auto"/>
        <w:ind w:firstLine="720"/>
        <w:jc w:val="center"/>
        <w:rPr>
          <w:b/>
          <w:sz w:val="28"/>
          <w:szCs w:val="28"/>
        </w:rPr>
      </w:pPr>
      <w:r w:rsidRPr="00B60004">
        <w:rPr>
          <w:b/>
          <w:sz w:val="28"/>
          <w:szCs w:val="28"/>
        </w:rPr>
        <w:lastRenderedPageBreak/>
        <w:t>SECTION A</w:t>
      </w:r>
    </w:p>
    <w:p w14:paraId="391EB413" w14:textId="77777777" w:rsidR="00C55CB1" w:rsidRPr="00B60004" w:rsidRDefault="00C55CB1" w:rsidP="00BD1970">
      <w:pPr>
        <w:pStyle w:val="ListParagraph"/>
        <w:widowControl/>
        <w:numPr>
          <w:ilvl w:val="0"/>
          <w:numId w:val="5"/>
        </w:numPr>
        <w:spacing w:after="200" w:line="360" w:lineRule="auto"/>
        <w:rPr>
          <w:sz w:val="28"/>
          <w:szCs w:val="28"/>
        </w:rPr>
      </w:pPr>
      <w:r w:rsidRPr="00B60004">
        <w:rPr>
          <w:sz w:val="28"/>
          <w:szCs w:val="28"/>
        </w:rPr>
        <w:t>Briefly explain the following terms as used in management:</w:t>
      </w:r>
    </w:p>
    <w:p w14:paraId="69EF00C9" w14:textId="024026BC" w:rsidR="00C55CB1" w:rsidRPr="00B60004" w:rsidRDefault="00C55CB1" w:rsidP="00BD1970">
      <w:pPr>
        <w:pStyle w:val="ListParagraph"/>
        <w:widowControl/>
        <w:numPr>
          <w:ilvl w:val="0"/>
          <w:numId w:val="6"/>
        </w:numPr>
        <w:spacing w:after="200" w:line="360" w:lineRule="auto"/>
        <w:rPr>
          <w:sz w:val="28"/>
          <w:szCs w:val="28"/>
        </w:rPr>
      </w:pPr>
      <w:r w:rsidRPr="00B60004">
        <w:rPr>
          <w:sz w:val="28"/>
          <w:szCs w:val="28"/>
        </w:rPr>
        <w:t>Vision statement</w:t>
      </w:r>
      <w:r w:rsidRPr="00B60004">
        <w:rPr>
          <w:sz w:val="28"/>
          <w:szCs w:val="28"/>
        </w:rPr>
        <w:tab/>
      </w:r>
      <w:r w:rsidRPr="00B60004">
        <w:rPr>
          <w:sz w:val="28"/>
          <w:szCs w:val="28"/>
        </w:rPr>
        <w:tab/>
      </w:r>
      <w:r w:rsidRPr="00B6000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970">
        <w:rPr>
          <w:sz w:val="28"/>
          <w:szCs w:val="28"/>
        </w:rPr>
        <w:t>[</w:t>
      </w:r>
      <w:r w:rsidR="00BD1970" w:rsidRPr="00B60004">
        <w:rPr>
          <w:b/>
          <w:sz w:val="28"/>
          <w:szCs w:val="28"/>
        </w:rPr>
        <w:t>5 marks]</w:t>
      </w:r>
    </w:p>
    <w:p w14:paraId="10FE0E97" w14:textId="0D344312" w:rsidR="00C55CB1" w:rsidRPr="00B60004" w:rsidRDefault="00C55CB1" w:rsidP="00BD1970">
      <w:pPr>
        <w:pStyle w:val="ListParagraph"/>
        <w:widowControl/>
        <w:numPr>
          <w:ilvl w:val="0"/>
          <w:numId w:val="6"/>
        </w:numPr>
        <w:spacing w:after="200" w:line="360" w:lineRule="auto"/>
        <w:rPr>
          <w:sz w:val="28"/>
          <w:szCs w:val="28"/>
        </w:rPr>
      </w:pPr>
      <w:r w:rsidRPr="00B60004">
        <w:rPr>
          <w:sz w:val="28"/>
          <w:szCs w:val="28"/>
        </w:rPr>
        <w:t>Effective delegation</w:t>
      </w:r>
      <w:r w:rsidRPr="00B60004">
        <w:rPr>
          <w:sz w:val="28"/>
          <w:szCs w:val="28"/>
        </w:rPr>
        <w:tab/>
      </w:r>
      <w:r w:rsidRPr="00B600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970">
        <w:rPr>
          <w:sz w:val="28"/>
          <w:szCs w:val="28"/>
        </w:rPr>
        <w:t>[</w:t>
      </w:r>
      <w:r w:rsidR="00BD1970" w:rsidRPr="00B60004">
        <w:rPr>
          <w:b/>
          <w:sz w:val="28"/>
          <w:szCs w:val="28"/>
        </w:rPr>
        <w:t>5 marks]</w:t>
      </w:r>
    </w:p>
    <w:p w14:paraId="7D827C16" w14:textId="2C067492" w:rsidR="00C55CB1" w:rsidRPr="00B60004" w:rsidRDefault="00C55CB1" w:rsidP="00BD1970">
      <w:pPr>
        <w:pStyle w:val="ListParagraph"/>
        <w:widowControl/>
        <w:numPr>
          <w:ilvl w:val="0"/>
          <w:numId w:val="6"/>
        </w:numPr>
        <w:spacing w:after="200" w:line="360" w:lineRule="auto"/>
        <w:rPr>
          <w:sz w:val="28"/>
          <w:szCs w:val="28"/>
        </w:rPr>
      </w:pPr>
      <w:r w:rsidRPr="00B60004">
        <w:rPr>
          <w:sz w:val="28"/>
          <w:szCs w:val="28"/>
        </w:rPr>
        <w:t>Mission statement</w:t>
      </w:r>
      <w:r w:rsidRPr="00B60004">
        <w:rPr>
          <w:sz w:val="28"/>
          <w:szCs w:val="28"/>
        </w:rPr>
        <w:tab/>
      </w:r>
      <w:r w:rsidRPr="00B60004">
        <w:rPr>
          <w:sz w:val="28"/>
          <w:szCs w:val="28"/>
        </w:rPr>
        <w:tab/>
      </w:r>
      <w:r w:rsidRPr="00B600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970">
        <w:rPr>
          <w:sz w:val="28"/>
          <w:szCs w:val="28"/>
        </w:rPr>
        <w:t>[</w:t>
      </w:r>
      <w:r w:rsidR="00BD1970" w:rsidRPr="00B60004">
        <w:rPr>
          <w:b/>
          <w:sz w:val="28"/>
          <w:szCs w:val="28"/>
        </w:rPr>
        <w:t>5 marks]</w:t>
      </w:r>
    </w:p>
    <w:p w14:paraId="11DF51E7" w14:textId="7DD57E26" w:rsidR="00C55CB1" w:rsidRPr="00B60004" w:rsidRDefault="00C55CB1" w:rsidP="00BD1970">
      <w:pPr>
        <w:pStyle w:val="ListParagraph"/>
        <w:widowControl/>
        <w:numPr>
          <w:ilvl w:val="0"/>
          <w:numId w:val="6"/>
        </w:numPr>
        <w:spacing w:after="200" w:line="360" w:lineRule="auto"/>
        <w:rPr>
          <w:sz w:val="28"/>
          <w:szCs w:val="28"/>
        </w:rPr>
      </w:pPr>
      <w:r w:rsidRPr="00B60004">
        <w:rPr>
          <w:sz w:val="28"/>
          <w:szCs w:val="28"/>
        </w:rPr>
        <w:t>Managerial roles</w:t>
      </w:r>
      <w:r w:rsidRPr="00B60004">
        <w:rPr>
          <w:sz w:val="28"/>
          <w:szCs w:val="28"/>
        </w:rPr>
        <w:tab/>
      </w:r>
      <w:r w:rsidRPr="00B60004">
        <w:rPr>
          <w:sz w:val="28"/>
          <w:szCs w:val="28"/>
        </w:rPr>
        <w:tab/>
      </w:r>
      <w:r w:rsidRPr="00B600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970">
        <w:rPr>
          <w:sz w:val="28"/>
          <w:szCs w:val="28"/>
        </w:rPr>
        <w:t>[</w:t>
      </w:r>
      <w:r w:rsidR="00BD1970" w:rsidRPr="00B60004">
        <w:rPr>
          <w:b/>
          <w:sz w:val="28"/>
          <w:szCs w:val="28"/>
        </w:rPr>
        <w:t>5 marks]</w:t>
      </w:r>
    </w:p>
    <w:p w14:paraId="3F55D2C6" w14:textId="090BC333" w:rsidR="00C55CB1" w:rsidRPr="00B60004" w:rsidRDefault="00C55CB1" w:rsidP="00BD1970">
      <w:pPr>
        <w:pStyle w:val="ListParagraph"/>
        <w:widowControl/>
        <w:numPr>
          <w:ilvl w:val="0"/>
          <w:numId w:val="6"/>
        </w:numPr>
        <w:spacing w:after="200" w:line="360" w:lineRule="auto"/>
        <w:rPr>
          <w:sz w:val="28"/>
          <w:szCs w:val="28"/>
        </w:rPr>
      </w:pPr>
      <w:r w:rsidRPr="00B60004">
        <w:rPr>
          <w:sz w:val="28"/>
          <w:szCs w:val="28"/>
        </w:rPr>
        <w:t>Managerial skills</w:t>
      </w:r>
      <w:r w:rsidRPr="00B60004">
        <w:rPr>
          <w:sz w:val="28"/>
          <w:szCs w:val="28"/>
        </w:rPr>
        <w:tab/>
      </w:r>
      <w:r w:rsidRPr="00B60004">
        <w:rPr>
          <w:sz w:val="28"/>
          <w:szCs w:val="28"/>
        </w:rPr>
        <w:tab/>
      </w:r>
      <w:r w:rsidRPr="00B600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970">
        <w:rPr>
          <w:sz w:val="28"/>
          <w:szCs w:val="28"/>
        </w:rPr>
        <w:t>[</w:t>
      </w:r>
      <w:r w:rsidR="00BD1970" w:rsidRPr="00B60004">
        <w:rPr>
          <w:b/>
          <w:sz w:val="28"/>
          <w:szCs w:val="28"/>
        </w:rPr>
        <w:t>5 marks]</w:t>
      </w:r>
      <w:r w:rsidRPr="00B60004">
        <w:rPr>
          <w:sz w:val="28"/>
          <w:szCs w:val="28"/>
        </w:rPr>
        <w:tab/>
      </w:r>
    </w:p>
    <w:p w14:paraId="5A83D72F" w14:textId="77777777" w:rsidR="00C55CB1" w:rsidRPr="00B60004" w:rsidRDefault="00C55CB1" w:rsidP="00BD1970">
      <w:pPr>
        <w:widowControl/>
        <w:spacing w:after="200" w:line="360" w:lineRule="auto"/>
        <w:ind w:firstLine="720"/>
        <w:jc w:val="center"/>
        <w:rPr>
          <w:b/>
          <w:sz w:val="28"/>
          <w:szCs w:val="28"/>
        </w:rPr>
      </w:pPr>
      <w:r w:rsidRPr="00B60004">
        <w:rPr>
          <w:b/>
          <w:sz w:val="28"/>
          <w:szCs w:val="28"/>
        </w:rPr>
        <w:t>SECTION B</w:t>
      </w:r>
    </w:p>
    <w:p w14:paraId="0EE31D70" w14:textId="18311630" w:rsidR="00C55CB1" w:rsidRPr="00B60004" w:rsidRDefault="00C55CB1" w:rsidP="00BD1970">
      <w:pPr>
        <w:pStyle w:val="ListParagraph"/>
        <w:widowControl/>
        <w:numPr>
          <w:ilvl w:val="0"/>
          <w:numId w:val="5"/>
        </w:numPr>
        <w:spacing w:after="200" w:line="360" w:lineRule="auto"/>
        <w:rPr>
          <w:sz w:val="28"/>
          <w:szCs w:val="28"/>
        </w:rPr>
      </w:pPr>
      <w:r w:rsidRPr="00B60004">
        <w:rPr>
          <w:sz w:val="28"/>
          <w:szCs w:val="28"/>
        </w:rPr>
        <w:t xml:space="preserve">Critically evaluate the relevance of the scientific management theory to present day business </w:t>
      </w:r>
      <w:proofErr w:type="spellStart"/>
      <w:r w:rsidRPr="00B60004">
        <w:rPr>
          <w:sz w:val="28"/>
          <w:szCs w:val="28"/>
        </w:rPr>
        <w:t>organisations</w:t>
      </w:r>
      <w:proofErr w:type="spellEnd"/>
      <w:r w:rsidRPr="00B60004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970">
        <w:rPr>
          <w:sz w:val="28"/>
          <w:szCs w:val="28"/>
        </w:rPr>
        <w:tab/>
      </w:r>
      <w:r w:rsidRPr="00B60004">
        <w:rPr>
          <w:b/>
          <w:sz w:val="28"/>
          <w:szCs w:val="28"/>
        </w:rPr>
        <w:t>[25 marks]</w:t>
      </w:r>
    </w:p>
    <w:p w14:paraId="39ED12BA" w14:textId="12FAB76F" w:rsidR="00C55CB1" w:rsidRPr="00B60004" w:rsidRDefault="00C55CB1" w:rsidP="00BD1970">
      <w:pPr>
        <w:pStyle w:val="ListParagraph"/>
        <w:widowControl/>
        <w:numPr>
          <w:ilvl w:val="0"/>
          <w:numId w:val="5"/>
        </w:numPr>
        <w:spacing w:after="200" w:line="360" w:lineRule="auto"/>
        <w:rPr>
          <w:sz w:val="28"/>
          <w:szCs w:val="28"/>
        </w:rPr>
      </w:pPr>
      <w:r w:rsidRPr="00B60004">
        <w:rPr>
          <w:sz w:val="28"/>
          <w:szCs w:val="28"/>
        </w:rPr>
        <w:t xml:space="preserve">a) Identify any </w:t>
      </w:r>
      <w:r w:rsidRPr="00B60004">
        <w:rPr>
          <w:b/>
          <w:sz w:val="28"/>
          <w:szCs w:val="28"/>
        </w:rPr>
        <w:t>five</w:t>
      </w:r>
      <w:r w:rsidRPr="00B60004">
        <w:rPr>
          <w:sz w:val="28"/>
          <w:szCs w:val="28"/>
        </w:rPr>
        <w:t xml:space="preserve"> barriers to effective delegation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970">
        <w:rPr>
          <w:sz w:val="28"/>
          <w:szCs w:val="28"/>
        </w:rPr>
        <w:t>[</w:t>
      </w:r>
      <w:r w:rsidR="00BD1970" w:rsidRPr="00B60004">
        <w:rPr>
          <w:b/>
          <w:sz w:val="28"/>
          <w:szCs w:val="28"/>
        </w:rPr>
        <w:t>5 marks]</w:t>
      </w:r>
    </w:p>
    <w:p w14:paraId="56F43685" w14:textId="2DF84BEB" w:rsidR="00C55CB1" w:rsidRPr="00B60004" w:rsidRDefault="00C55CB1" w:rsidP="00BD1970">
      <w:pPr>
        <w:pStyle w:val="ListParagraph"/>
        <w:widowControl/>
        <w:spacing w:after="200" w:line="360" w:lineRule="auto"/>
        <w:ind w:left="1080"/>
        <w:rPr>
          <w:i/>
          <w:sz w:val="28"/>
          <w:szCs w:val="28"/>
        </w:rPr>
      </w:pPr>
      <w:r w:rsidRPr="00B60004">
        <w:rPr>
          <w:sz w:val="28"/>
          <w:szCs w:val="28"/>
        </w:rPr>
        <w:t xml:space="preserve">b) Outline the major differences between informal and formal </w:t>
      </w:r>
      <w:proofErr w:type="spellStart"/>
      <w:r w:rsidRPr="00B60004">
        <w:rPr>
          <w:sz w:val="28"/>
          <w:szCs w:val="28"/>
        </w:rPr>
        <w:t>organisations</w:t>
      </w:r>
      <w:proofErr w:type="spellEnd"/>
      <w:r w:rsidRPr="00B60004">
        <w:rPr>
          <w:sz w:val="28"/>
          <w:szCs w:val="28"/>
        </w:rPr>
        <w:t xml:space="preserve">.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0004">
        <w:rPr>
          <w:sz w:val="28"/>
          <w:szCs w:val="28"/>
        </w:rPr>
        <w:t xml:space="preserve"> </w:t>
      </w:r>
      <w:r w:rsidR="00BD1970">
        <w:rPr>
          <w:sz w:val="28"/>
          <w:szCs w:val="28"/>
        </w:rPr>
        <w:t>[</w:t>
      </w:r>
      <w:r w:rsidR="00BD1970">
        <w:rPr>
          <w:b/>
          <w:sz w:val="28"/>
          <w:szCs w:val="28"/>
        </w:rPr>
        <w:t xml:space="preserve">10 </w:t>
      </w:r>
      <w:r w:rsidR="00BD1970" w:rsidRPr="00B60004">
        <w:rPr>
          <w:b/>
          <w:sz w:val="28"/>
          <w:szCs w:val="28"/>
        </w:rPr>
        <w:t>marks]</w:t>
      </w:r>
    </w:p>
    <w:p w14:paraId="71DC7B0F" w14:textId="59A4D3F7" w:rsidR="00C55CB1" w:rsidRPr="00B60004" w:rsidRDefault="00C55CB1" w:rsidP="00BD1970">
      <w:pPr>
        <w:pStyle w:val="ListParagraph"/>
        <w:widowControl/>
        <w:spacing w:after="200" w:line="360" w:lineRule="auto"/>
        <w:ind w:left="1080"/>
        <w:rPr>
          <w:sz w:val="28"/>
          <w:szCs w:val="28"/>
        </w:rPr>
      </w:pPr>
      <w:r w:rsidRPr="00B60004">
        <w:rPr>
          <w:sz w:val="28"/>
          <w:szCs w:val="28"/>
        </w:rPr>
        <w:t xml:space="preserve">c) Briefly explain the utility of informal groupings in </w:t>
      </w:r>
      <w:proofErr w:type="spellStart"/>
      <w:r w:rsidRPr="00B60004">
        <w:rPr>
          <w:sz w:val="28"/>
          <w:szCs w:val="28"/>
        </w:rPr>
        <w:t>organisations</w:t>
      </w:r>
      <w:proofErr w:type="spellEnd"/>
      <w:r w:rsidRPr="00B60004">
        <w:rPr>
          <w:sz w:val="28"/>
          <w:szCs w:val="28"/>
        </w:rPr>
        <w:t xml:space="preserve"> of the 21st century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970">
        <w:rPr>
          <w:sz w:val="28"/>
          <w:szCs w:val="28"/>
        </w:rPr>
        <w:t>[</w:t>
      </w:r>
      <w:r w:rsidR="00BD1970">
        <w:rPr>
          <w:b/>
          <w:sz w:val="28"/>
          <w:szCs w:val="28"/>
        </w:rPr>
        <w:t>10</w:t>
      </w:r>
      <w:r w:rsidR="00BD1970" w:rsidRPr="00B60004">
        <w:rPr>
          <w:b/>
          <w:sz w:val="28"/>
          <w:szCs w:val="28"/>
        </w:rPr>
        <w:t xml:space="preserve"> marks]</w:t>
      </w:r>
    </w:p>
    <w:p w14:paraId="21E1B1DA" w14:textId="646F2D7E" w:rsidR="00C55CB1" w:rsidRPr="00B60004" w:rsidRDefault="00C55CB1" w:rsidP="00BD1970">
      <w:pPr>
        <w:pStyle w:val="ListParagraph"/>
        <w:widowControl/>
        <w:numPr>
          <w:ilvl w:val="0"/>
          <w:numId w:val="5"/>
        </w:numPr>
        <w:spacing w:after="200" w:line="360" w:lineRule="auto"/>
        <w:rPr>
          <w:sz w:val="28"/>
          <w:szCs w:val="28"/>
        </w:rPr>
      </w:pPr>
      <w:r w:rsidRPr="00B60004">
        <w:rPr>
          <w:sz w:val="28"/>
          <w:szCs w:val="28"/>
        </w:rPr>
        <w:t xml:space="preserve">Critically assess the practical value of Maslow’s Needs Hierarchy in getting things done in an </w:t>
      </w:r>
      <w:proofErr w:type="spellStart"/>
      <w:r w:rsidRPr="00B60004">
        <w:rPr>
          <w:sz w:val="28"/>
          <w:szCs w:val="28"/>
        </w:rPr>
        <w:t>organisation</w:t>
      </w:r>
      <w:proofErr w:type="spellEnd"/>
      <w:r w:rsidRPr="00B60004">
        <w:rPr>
          <w:sz w:val="28"/>
          <w:szCs w:val="28"/>
        </w:rPr>
        <w:t>. Give practical examples based on the extent to which they may be applied in an organization of your choice.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1970">
        <w:rPr>
          <w:b/>
          <w:sz w:val="28"/>
          <w:szCs w:val="28"/>
        </w:rPr>
        <w:tab/>
      </w:r>
      <w:r w:rsidRPr="00B60004">
        <w:rPr>
          <w:b/>
          <w:sz w:val="28"/>
          <w:szCs w:val="28"/>
        </w:rPr>
        <w:t>[25 marks]</w:t>
      </w:r>
      <w:r>
        <w:rPr>
          <w:b/>
          <w:sz w:val="28"/>
          <w:szCs w:val="28"/>
        </w:rPr>
        <w:tab/>
      </w:r>
    </w:p>
    <w:p w14:paraId="6A70C2D2" w14:textId="77777777" w:rsidR="00C55CB1" w:rsidRDefault="00C55CB1" w:rsidP="00BD1970">
      <w:pPr>
        <w:pStyle w:val="ListParagraph"/>
        <w:widowControl/>
        <w:numPr>
          <w:ilvl w:val="0"/>
          <w:numId w:val="5"/>
        </w:numPr>
        <w:spacing w:after="200" w:line="360" w:lineRule="auto"/>
        <w:rPr>
          <w:sz w:val="28"/>
          <w:szCs w:val="28"/>
        </w:rPr>
      </w:pPr>
      <w:r w:rsidRPr="00B60004">
        <w:rPr>
          <w:sz w:val="28"/>
          <w:szCs w:val="28"/>
        </w:rPr>
        <w:t>Discuss the main tenets of an effective organizational structure.</w:t>
      </w:r>
      <w:r>
        <w:rPr>
          <w:sz w:val="28"/>
          <w:szCs w:val="28"/>
        </w:rPr>
        <w:t xml:space="preserve"> </w:t>
      </w:r>
    </w:p>
    <w:p w14:paraId="02EEEF33" w14:textId="0E7F54DA" w:rsidR="00C55CB1" w:rsidRPr="00B60004" w:rsidRDefault="00C55CB1" w:rsidP="00BD1970">
      <w:pPr>
        <w:pStyle w:val="ListParagraph"/>
        <w:widowControl/>
        <w:spacing w:after="200" w:line="36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1970">
        <w:rPr>
          <w:b/>
          <w:sz w:val="28"/>
          <w:szCs w:val="28"/>
        </w:rPr>
        <w:tab/>
      </w:r>
      <w:r w:rsidRPr="00B60004">
        <w:rPr>
          <w:b/>
          <w:sz w:val="28"/>
          <w:szCs w:val="28"/>
        </w:rPr>
        <w:t>[25 marks]</w:t>
      </w:r>
    </w:p>
    <w:p w14:paraId="235B2323" w14:textId="1E08D364" w:rsidR="00C55CB1" w:rsidRPr="00B60004" w:rsidRDefault="00C55CB1" w:rsidP="00BD1970">
      <w:pPr>
        <w:pStyle w:val="ListParagraph"/>
        <w:widowControl/>
        <w:numPr>
          <w:ilvl w:val="0"/>
          <w:numId w:val="5"/>
        </w:numPr>
        <w:spacing w:after="200" w:line="360" w:lineRule="auto"/>
        <w:rPr>
          <w:sz w:val="28"/>
          <w:szCs w:val="28"/>
        </w:rPr>
      </w:pPr>
      <w:r w:rsidRPr="00B60004">
        <w:rPr>
          <w:sz w:val="28"/>
          <w:szCs w:val="28"/>
        </w:rPr>
        <w:t xml:space="preserve">Griffin, RW. (2002) in his book, “Management,” looks at the key </w:t>
      </w:r>
      <w:proofErr w:type="gramStart"/>
      <w:r w:rsidRPr="00B60004">
        <w:rPr>
          <w:sz w:val="28"/>
          <w:szCs w:val="28"/>
        </w:rPr>
        <w:t>management</w:t>
      </w:r>
      <w:proofErr w:type="gramEnd"/>
      <w:r w:rsidRPr="00B60004">
        <w:rPr>
          <w:sz w:val="28"/>
          <w:szCs w:val="28"/>
        </w:rPr>
        <w:t xml:space="preserve"> function of control in detail. Discuss in detail all the aspects of control he covers.</w:t>
      </w:r>
      <w:r w:rsidRPr="00B60004">
        <w:rPr>
          <w:sz w:val="28"/>
          <w:szCs w:val="28"/>
        </w:rPr>
        <w:tab/>
      </w:r>
      <w:r w:rsidRPr="00B60004">
        <w:rPr>
          <w:sz w:val="28"/>
          <w:szCs w:val="28"/>
        </w:rPr>
        <w:tab/>
      </w:r>
      <w:r w:rsidRPr="00B60004">
        <w:rPr>
          <w:sz w:val="28"/>
          <w:szCs w:val="28"/>
        </w:rPr>
        <w:tab/>
      </w:r>
      <w:r w:rsidRPr="00B60004">
        <w:rPr>
          <w:sz w:val="28"/>
          <w:szCs w:val="28"/>
        </w:rPr>
        <w:tab/>
      </w:r>
      <w:r w:rsidRPr="00B60004">
        <w:rPr>
          <w:sz w:val="28"/>
          <w:szCs w:val="28"/>
        </w:rPr>
        <w:tab/>
      </w:r>
      <w:r w:rsidRPr="00B60004">
        <w:rPr>
          <w:sz w:val="28"/>
          <w:szCs w:val="28"/>
        </w:rPr>
        <w:tab/>
      </w:r>
      <w:r w:rsidR="00BD1970">
        <w:rPr>
          <w:sz w:val="28"/>
          <w:szCs w:val="28"/>
        </w:rPr>
        <w:tab/>
      </w:r>
      <w:r w:rsidR="00BD1970">
        <w:rPr>
          <w:b/>
          <w:sz w:val="28"/>
          <w:szCs w:val="28"/>
        </w:rPr>
        <w:t>[</w:t>
      </w:r>
      <w:r w:rsidRPr="00B60004">
        <w:rPr>
          <w:b/>
          <w:sz w:val="28"/>
          <w:szCs w:val="28"/>
        </w:rPr>
        <w:t>25 marks]</w:t>
      </w:r>
    </w:p>
    <w:p w14:paraId="13BA10F5" w14:textId="0EC4135D" w:rsidR="00606B1A" w:rsidRPr="00BD1970" w:rsidRDefault="00C55CB1" w:rsidP="00BD1970">
      <w:pPr>
        <w:widowControl/>
        <w:spacing w:after="200" w:line="276" w:lineRule="auto"/>
        <w:jc w:val="center"/>
        <w:rPr>
          <w:b/>
          <w:sz w:val="28"/>
          <w:szCs w:val="28"/>
        </w:rPr>
      </w:pPr>
      <w:r w:rsidRPr="00B60004">
        <w:rPr>
          <w:b/>
          <w:sz w:val="28"/>
          <w:szCs w:val="28"/>
        </w:rPr>
        <w:t>END OF EXAMINATION</w:t>
      </w:r>
    </w:p>
    <w:sectPr w:rsidR="00606B1A" w:rsidRPr="00BD1970" w:rsidSect="00D75015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22551" w14:textId="77777777" w:rsidR="00835A19" w:rsidRDefault="00835A19">
      <w:r>
        <w:separator/>
      </w:r>
    </w:p>
  </w:endnote>
  <w:endnote w:type="continuationSeparator" w:id="0">
    <w:p w14:paraId="6AD45CE6" w14:textId="77777777" w:rsidR="00835A19" w:rsidRDefault="0083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7187F" w14:textId="77777777" w:rsidR="00D75015" w:rsidRDefault="00DF2E7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538390FC" w14:textId="77777777" w:rsidR="00D75015" w:rsidRDefault="00835A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116D6" w14:textId="77777777" w:rsidR="005F52EA" w:rsidRPr="005F52EA" w:rsidRDefault="005F52EA">
    <w:pPr>
      <w:pStyle w:val="Footer"/>
      <w:jc w:val="center"/>
      <w:rPr>
        <w:b/>
      </w:rPr>
    </w:pPr>
    <w:r w:rsidRPr="005F52EA">
      <w:rPr>
        <w:b/>
      </w:rPr>
      <w:t xml:space="preserve">Page </w:t>
    </w:r>
    <w:r w:rsidRPr="005F52EA">
      <w:rPr>
        <w:b/>
      </w:rPr>
      <w:fldChar w:fldCharType="begin"/>
    </w:r>
    <w:r w:rsidRPr="005F52EA">
      <w:rPr>
        <w:b/>
      </w:rPr>
      <w:instrText xml:space="preserve"> PAGE  \* Arabic  \* MERGEFORMAT </w:instrText>
    </w:r>
    <w:r w:rsidRPr="005F52EA">
      <w:rPr>
        <w:b/>
      </w:rPr>
      <w:fldChar w:fldCharType="separate"/>
    </w:r>
    <w:r w:rsidR="00E412FA">
      <w:rPr>
        <w:b/>
        <w:noProof/>
      </w:rPr>
      <w:t>1</w:t>
    </w:r>
    <w:r w:rsidRPr="005F52EA">
      <w:rPr>
        <w:b/>
      </w:rPr>
      <w:fldChar w:fldCharType="end"/>
    </w:r>
    <w:r w:rsidRPr="005F52EA">
      <w:rPr>
        <w:b/>
      </w:rPr>
      <w:t xml:space="preserve"> of </w:t>
    </w:r>
    <w:r w:rsidRPr="005F52EA">
      <w:rPr>
        <w:b/>
      </w:rPr>
      <w:fldChar w:fldCharType="begin"/>
    </w:r>
    <w:r w:rsidRPr="005F52EA">
      <w:rPr>
        <w:b/>
      </w:rPr>
      <w:instrText xml:space="preserve"> NUMPAGES  \* Arabic  \* MERGEFORMAT </w:instrText>
    </w:r>
    <w:r w:rsidRPr="005F52EA">
      <w:rPr>
        <w:b/>
      </w:rPr>
      <w:fldChar w:fldCharType="separate"/>
    </w:r>
    <w:r w:rsidR="00E412FA">
      <w:rPr>
        <w:b/>
        <w:noProof/>
      </w:rPr>
      <w:t>2</w:t>
    </w:r>
    <w:r w:rsidRPr="005F52EA">
      <w:rPr>
        <w:b/>
      </w:rPr>
      <w:fldChar w:fldCharType="end"/>
    </w:r>
  </w:p>
  <w:p w14:paraId="5D52F539" w14:textId="77777777" w:rsidR="00D75015" w:rsidRDefault="00835A19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40B08" w14:textId="77777777" w:rsidR="00835A19" w:rsidRDefault="00835A19">
      <w:r>
        <w:separator/>
      </w:r>
    </w:p>
  </w:footnote>
  <w:footnote w:type="continuationSeparator" w:id="0">
    <w:p w14:paraId="61B988D5" w14:textId="77777777" w:rsidR="00835A19" w:rsidRDefault="00835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29E"/>
    <w:multiLevelType w:val="hybridMultilevel"/>
    <w:tmpl w:val="B17465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F1F36"/>
    <w:multiLevelType w:val="hybridMultilevel"/>
    <w:tmpl w:val="1F22E23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E23AC3"/>
    <w:multiLevelType w:val="hybridMultilevel"/>
    <w:tmpl w:val="264EDFCC"/>
    <w:lvl w:ilvl="0" w:tplc="272E9D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A3E00"/>
    <w:multiLevelType w:val="hybridMultilevel"/>
    <w:tmpl w:val="D468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141D8"/>
    <w:multiLevelType w:val="hybridMultilevel"/>
    <w:tmpl w:val="67468616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70"/>
    <w:rsid w:val="00066E5E"/>
    <w:rsid w:val="000903CD"/>
    <w:rsid w:val="001E36E6"/>
    <w:rsid w:val="00431BDD"/>
    <w:rsid w:val="005F52EA"/>
    <w:rsid w:val="00606B1A"/>
    <w:rsid w:val="00722131"/>
    <w:rsid w:val="00835A19"/>
    <w:rsid w:val="00887BCC"/>
    <w:rsid w:val="00BD1970"/>
    <w:rsid w:val="00C55CB1"/>
    <w:rsid w:val="00D92A9D"/>
    <w:rsid w:val="00DF2E70"/>
    <w:rsid w:val="00E412FA"/>
    <w:rsid w:val="00F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70"/>
    <w:pPr>
      <w:widowControl w:val="0"/>
    </w:pPr>
    <w:rPr>
      <w:rFonts w:ascii="Times New Roman" w:eastAsia="SimSun" w:hAnsi="Times New Roman" w:cs="Times New Roman"/>
      <w:kern w:val="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F2E70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DF2E70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DF2E70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2E70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DF2E70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DF2E70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DF2E70"/>
  </w:style>
  <w:style w:type="paragraph" w:styleId="Footer">
    <w:name w:val="footer"/>
    <w:basedOn w:val="Normal"/>
    <w:link w:val="FooterChar"/>
    <w:uiPriority w:val="99"/>
    <w:rsid w:val="00DF2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70"/>
    <w:rPr>
      <w:rFonts w:ascii="Times New Roman" w:eastAsia="SimSun" w:hAnsi="Times New Roman" w:cs="Times New Roman"/>
      <w:kern w:val="2"/>
      <w:szCs w:val="20"/>
      <w:lang w:eastAsia="zh-CN"/>
    </w:rPr>
  </w:style>
  <w:style w:type="paragraph" w:styleId="Title">
    <w:name w:val="Title"/>
    <w:basedOn w:val="Normal"/>
    <w:link w:val="TitleChar"/>
    <w:qFormat/>
    <w:rsid w:val="00DF2E70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DF2E70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2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2EA"/>
    <w:rPr>
      <w:rFonts w:ascii="Times New Roman" w:eastAsia="SimSu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dcterms:created xsi:type="dcterms:W3CDTF">2019-04-17T12:46:00Z</dcterms:created>
  <dcterms:modified xsi:type="dcterms:W3CDTF">2019-04-25T12:19:00Z</dcterms:modified>
</cp:coreProperties>
</file>